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B210C" w14:textId="77777777" w:rsidR="002C31D2" w:rsidRDefault="002C31D2">
      <w:pPr>
        <w:sectPr w:rsidR="002C31D2" w:rsidSect="00734AD9">
          <w:headerReference w:type="first" r:id="rId8"/>
          <w:pgSz w:w="11906" w:h="16838" w:code="9"/>
          <w:pgMar w:top="2041" w:right="1440" w:bottom="1134" w:left="1440" w:header="284" w:footer="284" w:gutter="0"/>
          <w:cols w:space="708"/>
          <w:titlePg/>
        </w:sectPr>
      </w:pPr>
    </w:p>
    <w:p w14:paraId="4FDFB5B5" w14:textId="003742C9" w:rsidR="00647D28" w:rsidRPr="00D106B9" w:rsidRDefault="009B45D2" w:rsidP="00647D28">
      <w:pPr>
        <w:rPr>
          <w:b/>
          <w:i/>
          <w:sz w:val="32"/>
          <w:lang w:val="en-US"/>
        </w:rPr>
      </w:pPr>
      <w:bookmarkStart w:id="0" w:name="_Toc468595790"/>
      <w:r w:rsidRPr="00D106B9">
        <w:rPr>
          <w:b/>
          <w:i/>
          <w:sz w:val="32"/>
          <w:lang w:val="en-US"/>
        </w:rPr>
        <w:t>Application for Certification</w:t>
      </w:r>
      <w:r w:rsidR="00D106B9" w:rsidRPr="00D106B9">
        <w:rPr>
          <w:b/>
          <w:i/>
          <w:sz w:val="32"/>
          <w:lang w:val="en-US"/>
        </w:rPr>
        <w:t xml:space="preserve"> under M</w:t>
      </w:r>
      <w:r w:rsidR="00D106B9">
        <w:rPr>
          <w:b/>
          <w:i/>
          <w:sz w:val="32"/>
          <w:lang w:val="en-US"/>
        </w:rPr>
        <w:t>achinery Dire</w:t>
      </w:r>
      <w:r w:rsidR="009D4F48">
        <w:rPr>
          <w:b/>
          <w:i/>
          <w:sz w:val="32"/>
          <w:lang w:val="en-US"/>
        </w:rPr>
        <w:t>c</w:t>
      </w:r>
      <w:r w:rsidR="00D106B9">
        <w:rPr>
          <w:b/>
          <w:i/>
          <w:sz w:val="32"/>
          <w:lang w:val="en-US"/>
        </w:rPr>
        <w:t>tive</w:t>
      </w:r>
    </w:p>
    <w:tbl>
      <w:tblPr>
        <w:tblW w:w="8856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26"/>
        <w:gridCol w:w="141"/>
        <w:gridCol w:w="709"/>
        <w:gridCol w:w="2552"/>
        <w:gridCol w:w="3185"/>
      </w:tblGrid>
      <w:tr w:rsidR="00647D28" w14:paraId="763DCB7F" w14:textId="77777777" w:rsidTr="0022779F">
        <w:trPr>
          <w:trHeight w:val="3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4AB8B8" w14:textId="77777777" w:rsidR="00647D28" w:rsidRDefault="009B45D2" w:rsidP="00BD4F3F">
            <w:pPr>
              <w:spacing w:before="120"/>
              <w:ind w:left="57"/>
              <w:rPr>
                <w:b/>
              </w:rPr>
            </w:pPr>
            <w:r>
              <w:rPr>
                <w:b/>
              </w:rPr>
              <w:t>Applicant</w:t>
            </w:r>
            <w:r w:rsidR="00647D28">
              <w:rPr>
                <w:b/>
              </w:rPr>
              <w:t>: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519D4E1F" w14:textId="77777777" w:rsidR="00647D28" w:rsidRDefault="009B45D2" w:rsidP="00BD4F3F">
            <w:pPr>
              <w:spacing w:before="120" w:after="40"/>
            </w:pPr>
            <w:r>
              <w:t>Company</w:t>
            </w:r>
            <w:r w:rsidR="00647D28">
              <w:t>:</w:t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CAEEF4" w14:textId="77777777" w:rsidR="00647D28" w:rsidRPr="00A14B64" w:rsidRDefault="00647D28" w:rsidP="0005637B">
            <w:pPr>
              <w:spacing w:before="120" w:after="40"/>
              <w:rPr>
                <w:b/>
              </w:rPr>
            </w:pPr>
          </w:p>
        </w:tc>
      </w:tr>
      <w:tr w:rsidR="00647D28" w14:paraId="7FAB5493" w14:textId="77777777" w:rsidTr="0022779F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BB4C491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20E5CB37" w14:textId="77777777" w:rsidR="00647D28" w:rsidRDefault="00647D28" w:rsidP="009B45D2">
            <w:pPr>
              <w:spacing w:before="40" w:after="40"/>
            </w:pPr>
            <w:r>
              <w:t>Ad</w:t>
            </w:r>
            <w:r w:rsidR="009B45D2">
              <w:t>d</w:t>
            </w:r>
            <w:r>
              <w:t>ress:</w:t>
            </w:r>
          </w:p>
        </w:tc>
        <w:tc>
          <w:tcPr>
            <w:tcW w:w="5737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2AB1BCF9" w14:textId="77777777" w:rsidR="00647D28" w:rsidRPr="00A14B64" w:rsidRDefault="00647D28" w:rsidP="00A14B64">
            <w:pPr>
              <w:spacing w:before="120" w:after="40"/>
              <w:rPr>
                <w:b/>
              </w:rPr>
            </w:pPr>
          </w:p>
        </w:tc>
      </w:tr>
      <w:tr w:rsidR="00647D28" w:rsidRPr="009B45D2" w14:paraId="5825175B" w14:textId="77777777" w:rsidTr="0022779F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AD88D7A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10B867C0" w14:textId="77777777" w:rsidR="009B45D2" w:rsidRDefault="009B45D2" w:rsidP="009B45D2">
            <w:pPr>
              <w:spacing w:before="40" w:after="40"/>
            </w:pPr>
            <w:r w:rsidRPr="009B45D2">
              <w:t>Zi</w:t>
            </w:r>
            <w:r>
              <w:t>p code</w:t>
            </w:r>
            <w:r w:rsidR="00647D28" w:rsidRPr="009B45D2">
              <w:t>/</w:t>
            </w:r>
          </w:p>
          <w:p w14:paraId="0D70EFEB" w14:textId="77777777" w:rsidR="00647D28" w:rsidRPr="009B45D2" w:rsidRDefault="009B45D2" w:rsidP="009B45D2">
            <w:pPr>
              <w:spacing w:before="40" w:after="40"/>
            </w:pPr>
            <w:r>
              <w:t>town/state</w:t>
            </w:r>
            <w:r w:rsidR="00647D28" w:rsidRPr="009B45D2">
              <w:t>:</w:t>
            </w:r>
          </w:p>
        </w:tc>
        <w:tc>
          <w:tcPr>
            <w:tcW w:w="5737" w:type="dxa"/>
            <w:gridSpan w:val="2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40B0C291" w14:textId="77777777" w:rsidR="00647D28" w:rsidRPr="00A14B64" w:rsidRDefault="00647D28" w:rsidP="00A14B64">
            <w:pPr>
              <w:spacing w:before="120" w:after="40"/>
              <w:rPr>
                <w:b/>
              </w:rPr>
            </w:pPr>
          </w:p>
        </w:tc>
      </w:tr>
      <w:tr w:rsidR="00647D28" w14:paraId="6F2E2C2A" w14:textId="77777777" w:rsidTr="0022779F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1FDE05E" w14:textId="77777777" w:rsidR="00647D28" w:rsidRPr="009B45D2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2395359D" w14:textId="1A317D91" w:rsidR="00647D28" w:rsidRPr="009B45D2" w:rsidRDefault="0090009A" w:rsidP="009B45D2">
            <w:pPr>
              <w:spacing w:before="40" w:after="40"/>
            </w:pPr>
            <w:r>
              <w:t>VAT</w:t>
            </w:r>
            <w:r w:rsidR="009B45D2">
              <w:t xml:space="preserve"> no</w:t>
            </w:r>
            <w:r w:rsidR="00647D28" w:rsidRPr="009B45D2">
              <w:t>:</w:t>
            </w:r>
          </w:p>
        </w:tc>
        <w:tc>
          <w:tcPr>
            <w:tcW w:w="2552" w:type="dxa"/>
            <w:tcBorders>
              <w:top w:val="single" w:sz="2" w:space="0" w:color="auto"/>
              <w:bottom w:val="nil"/>
            </w:tcBorders>
            <w:vAlign w:val="center"/>
          </w:tcPr>
          <w:p w14:paraId="2E369C1B" w14:textId="77777777" w:rsidR="00647D28" w:rsidRPr="009B45D2" w:rsidRDefault="00647D28" w:rsidP="00BD4F3F">
            <w:pPr>
              <w:spacing w:before="40" w:after="40"/>
              <w:rPr>
                <w:b/>
              </w:rPr>
            </w:pPr>
          </w:p>
        </w:tc>
        <w:tc>
          <w:tcPr>
            <w:tcW w:w="3185" w:type="dxa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000F8A02" w14:textId="77777777" w:rsidR="00647D28" w:rsidRDefault="009B45D2" w:rsidP="007B1FC2">
            <w:pPr>
              <w:spacing w:before="40" w:after="40"/>
            </w:pPr>
            <w:r>
              <w:t>Contact</w:t>
            </w:r>
            <w:r w:rsidR="00647D28">
              <w:t>:</w:t>
            </w:r>
            <w:r w:rsidR="00A14B64">
              <w:t xml:space="preserve"> </w:t>
            </w:r>
          </w:p>
        </w:tc>
      </w:tr>
      <w:tr w:rsidR="00647D28" w14:paraId="1835E6D0" w14:textId="77777777" w:rsidTr="0022779F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961455D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03AEDCE0" w14:textId="77777777" w:rsidR="00647D28" w:rsidRDefault="009B45D2" w:rsidP="00BD4F3F">
            <w:pPr>
              <w:spacing w:before="40" w:after="40"/>
            </w:pPr>
            <w:r>
              <w:t>Phone</w:t>
            </w:r>
            <w:r w:rsidR="00647D28">
              <w:t>:</w:t>
            </w:r>
          </w:p>
        </w:tc>
        <w:tc>
          <w:tcPr>
            <w:tcW w:w="2552" w:type="dxa"/>
            <w:tcBorders>
              <w:top w:val="single" w:sz="2" w:space="0" w:color="auto"/>
              <w:bottom w:val="nil"/>
            </w:tcBorders>
            <w:vAlign w:val="center"/>
          </w:tcPr>
          <w:p w14:paraId="665C39EA" w14:textId="77777777" w:rsidR="00647D28" w:rsidRDefault="00647D28" w:rsidP="00A14B64">
            <w:pPr>
              <w:spacing w:before="40" w:after="40"/>
            </w:pPr>
          </w:p>
        </w:tc>
        <w:tc>
          <w:tcPr>
            <w:tcW w:w="3185" w:type="dxa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7B26BD37" w14:textId="77777777" w:rsidR="00647D28" w:rsidRDefault="00D008EA" w:rsidP="007B1FC2">
            <w:pPr>
              <w:spacing w:before="40" w:after="40"/>
            </w:pPr>
            <w:r>
              <w:t>Mobil</w:t>
            </w:r>
            <w:r w:rsidR="009B45D2">
              <w:t>e no</w:t>
            </w:r>
            <w:r>
              <w:t>:</w:t>
            </w:r>
          </w:p>
        </w:tc>
      </w:tr>
      <w:tr w:rsidR="00647D28" w14:paraId="113DDFBA" w14:textId="77777777" w:rsidTr="0022779F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6E4688A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638B7210" w14:textId="77777777" w:rsidR="00647D28" w:rsidRDefault="00647D28" w:rsidP="00BD4F3F">
            <w:pPr>
              <w:spacing w:before="40" w:after="40"/>
            </w:pPr>
            <w:r>
              <w:t>E-mail: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7A3BA48" w14:textId="77777777" w:rsidR="00647D28" w:rsidRDefault="00647D28" w:rsidP="007B1FC2">
            <w:pPr>
              <w:spacing w:before="40" w:after="40"/>
            </w:pPr>
          </w:p>
        </w:tc>
        <w:tc>
          <w:tcPr>
            <w:tcW w:w="318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60A1" w14:textId="77777777" w:rsidR="00647D28" w:rsidRDefault="00647D28" w:rsidP="00BD4F3F">
            <w:pPr>
              <w:spacing w:before="40" w:after="40"/>
            </w:pPr>
            <w:r>
              <w:t>www:</w:t>
            </w:r>
            <w:r w:rsidR="00A14B64">
              <w:t xml:space="preserve"> </w:t>
            </w:r>
          </w:p>
        </w:tc>
      </w:tr>
      <w:tr w:rsidR="008C3DF6" w14:paraId="1F1EE5D5" w14:textId="77777777" w:rsidTr="0022779F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A0B6EA2" w14:textId="77777777" w:rsidR="008C3DF6" w:rsidRDefault="008C3DF6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3"/>
            <w:tcBorders>
              <w:top w:val="nil"/>
              <w:bottom w:val="nil"/>
            </w:tcBorders>
            <w:vAlign w:val="center"/>
          </w:tcPr>
          <w:p w14:paraId="739FF38C" w14:textId="3C20FA20" w:rsidR="008C3DF6" w:rsidRDefault="008C3DF6" w:rsidP="00BD4F3F">
            <w:pPr>
              <w:spacing w:before="40" w:after="40"/>
            </w:pPr>
            <w:r>
              <w:t>PO no., if any: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A4F32A0" w14:textId="77777777" w:rsidR="008C3DF6" w:rsidRDefault="008C3DF6" w:rsidP="007B1FC2">
            <w:pPr>
              <w:spacing w:before="40" w:after="40"/>
            </w:pPr>
          </w:p>
        </w:tc>
        <w:tc>
          <w:tcPr>
            <w:tcW w:w="318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0C34" w14:textId="77777777" w:rsidR="008C3DF6" w:rsidRDefault="008C3DF6" w:rsidP="00BD4F3F">
            <w:pPr>
              <w:spacing w:before="40" w:after="40"/>
            </w:pPr>
          </w:p>
        </w:tc>
      </w:tr>
      <w:tr w:rsidR="00647D28" w14:paraId="637C94B2" w14:textId="77777777" w:rsidTr="0022779F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7BBA593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7013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4CBA4C3" w14:textId="77777777" w:rsidR="00647D28" w:rsidRDefault="00647D28" w:rsidP="00BD4F3F">
            <w:pPr>
              <w:spacing w:before="40" w:after="40"/>
            </w:pPr>
          </w:p>
        </w:tc>
      </w:tr>
      <w:tr w:rsidR="00647D28" w:rsidRPr="0022779F" w14:paraId="1BB33C56" w14:textId="77777777" w:rsidTr="0022779F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D6151EC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7013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9909BBB" w14:textId="77777777" w:rsidR="00647D28" w:rsidRPr="009B45D2" w:rsidRDefault="009B45D2" w:rsidP="00A14B64">
            <w:pPr>
              <w:spacing w:before="40" w:after="40"/>
              <w:rPr>
                <w:b/>
                <w:i/>
                <w:lang w:val="en-US"/>
              </w:rPr>
            </w:pPr>
            <w:r w:rsidRPr="009B45D2">
              <w:rPr>
                <w:b/>
                <w:i/>
                <w:lang w:val="en-US"/>
              </w:rPr>
              <w:t>Includes the following legal entities</w:t>
            </w:r>
            <w:r w:rsidR="002028D4" w:rsidRPr="009B45D2">
              <w:rPr>
                <w:b/>
                <w:i/>
                <w:lang w:val="en-US"/>
              </w:rPr>
              <w:t>:</w:t>
            </w:r>
          </w:p>
        </w:tc>
      </w:tr>
      <w:tr w:rsidR="00647D28" w14:paraId="075E8A2C" w14:textId="77777777" w:rsidTr="0022779F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61E7C32" w14:textId="77777777" w:rsidR="00647D28" w:rsidRDefault="009B45D2" w:rsidP="00BD4F3F">
            <w:pPr>
              <w:spacing w:before="40"/>
              <w:ind w:left="57"/>
              <w:rPr>
                <w:b/>
              </w:rPr>
            </w:pPr>
            <w:r>
              <w:rPr>
                <w:b/>
              </w:rPr>
              <w:t>Legal</w:t>
            </w:r>
            <w:r w:rsidR="00647D28">
              <w:rPr>
                <w:b/>
              </w:rPr>
              <w:t xml:space="preserve"> </w:t>
            </w:r>
          </w:p>
        </w:tc>
        <w:tc>
          <w:tcPr>
            <w:tcW w:w="7013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8F528C" w14:textId="77777777" w:rsidR="00647D28" w:rsidRPr="00A14B64" w:rsidRDefault="00647D28" w:rsidP="00BD4F3F">
            <w:pPr>
              <w:spacing w:before="40" w:after="40"/>
              <w:rPr>
                <w:b/>
              </w:rPr>
            </w:pPr>
          </w:p>
        </w:tc>
      </w:tr>
      <w:tr w:rsidR="00647D28" w14:paraId="10DD558B" w14:textId="77777777" w:rsidTr="0022779F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0E76E22" w14:textId="77777777" w:rsidR="00647D28" w:rsidRDefault="009B45D2" w:rsidP="00BD4F3F">
            <w:pPr>
              <w:spacing w:before="40"/>
              <w:ind w:left="57"/>
            </w:pPr>
            <w:r>
              <w:rPr>
                <w:b/>
              </w:rPr>
              <w:t>entities</w:t>
            </w:r>
            <w:r w:rsidR="00647D28">
              <w:rPr>
                <w:b/>
              </w:rPr>
              <w:t>:</w:t>
            </w:r>
          </w:p>
        </w:tc>
        <w:tc>
          <w:tcPr>
            <w:tcW w:w="70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F860" w14:textId="77777777" w:rsidR="00647D28" w:rsidRDefault="00647D28" w:rsidP="00BD4F3F">
            <w:pPr>
              <w:spacing w:before="40" w:after="40"/>
            </w:pPr>
          </w:p>
        </w:tc>
      </w:tr>
      <w:tr w:rsidR="00647D28" w14:paraId="1FCB4D68" w14:textId="77777777" w:rsidTr="0022779F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62760BC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7013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7FB6B85A" w14:textId="77777777" w:rsidR="00647D28" w:rsidRDefault="00647D28" w:rsidP="00BD4F3F">
            <w:pPr>
              <w:spacing w:before="40" w:after="40"/>
            </w:pPr>
          </w:p>
        </w:tc>
      </w:tr>
      <w:tr w:rsidR="00647D28" w:rsidRPr="0022779F" w14:paraId="3582A9B5" w14:textId="77777777" w:rsidTr="0022779F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5655A3C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7013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2C438644" w14:textId="77777777" w:rsidR="00647D28" w:rsidRPr="009B45D2" w:rsidRDefault="009B45D2" w:rsidP="004E64F2">
            <w:pPr>
              <w:spacing w:before="40" w:after="40"/>
              <w:rPr>
                <w:b/>
                <w:i/>
                <w:lang w:val="en-US"/>
              </w:rPr>
            </w:pPr>
            <w:r w:rsidRPr="009B45D2">
              <w:rPr>
                <w:b/>
                <w:i/>
                <w:lang w:val="en-US"/>
              </w:rPr>
              <w:t>Applies for certification of the production site/address</w:t>
            </w:r>
            <w:r w:rsidR="00647D28" w:rsidRPr="009B45D2">
              <w:rPr>
                <w:b/>
                <w:i/>
                <w:lang w:val="en-US"/>
              </w:rPr>
              <w:t>:</w:t>
            </w:r>
          </w:p>
        </w:tc>
      </w:tr>
      <w:tr w:rsidR="00A14B64" w14:paraId="1372663F" w14:textId="77777777" w:rsidTr="0022779F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0B557C6" w14:textId="77777777" w:rsidR="00A14B64" w:rsidRDefault="00A14B64" w:rsidP="009B45D2">
            <w:pPr>
              <w:spacing w:before="40"/>
              <w:ind w:left="57"/>
              <w:rPr>
                <w:b/>
              </w:rPr>
            </w:pPr>
            <w:proofErr w:type="spellStart"/>
            <w:r>
              <w:rPr>
                <w:b/>
              </w:rPr>
              <w:t>Produ</w:t>
            </w:r>
            <w:r w:rsidR="009B45D2">
              <w:rPr>
                <w:b/>
              </w:rPr>
              <w:t>c</w:t>
            </w:r>
            <w:r>
              <w:rPr>
                <w:b/>
              </w:rPr>
              <w:t>tion</w:t>
            </w:r>
            <w:proofErr w:type="spellEnd"/>
            <w:r w:rsidR="009B45D2">
              <w:rPr>
                <w:b/>
              </w:rPr>
              <w:t xml:space="preserve"> site</w:t>
            </w:r>
            <w:r w:rsidR="004E64F2">
              <w:rPr>
                <w:b/>
              </w:rPr>
              <w:t>/ Ad</w:t>
            </w:r>
            <w:r w:rsidR="009B45D2">
              <w:rPr>
                <w:b/>
              </w:rPr>
              <w:t>d</w:t>
            </w:r>
            <w:r w:rsidR="004E64F2">
              <w:rPr>
                <w:b/>
              </w:rPr>
              <w:t>ress</w:t>
            </w:r>
            <w:r>
              <w:rPr>
                <w:b/>
              </w:rPr>
              <w:t>:</w:t>
            </w:r>
          </w:p>
        </w:tc>
        <w:tc>
          <w:tcPr>
            <w:tcW w:w="7013" w:type="dxa"/>
            <w:gridSpan w:val="5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7F52AA8" w14:textId="77777777" w:rsidR="00A14B64" w:rsidRDefault="00A14B64" w:rsidP="00BD4F3F">
            <w:pPr>
              <w:spacing w:before="40" w:after="40"/>
            </w:pPr>
          </w:p>
        </w:tc>
      </w:tr>
      <w:tr w:rsidR="00A14B64" w14:paraId="7F451954" w14:textId="77777777" w:rsidTr="0022779F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6C93211" w14:textId="77777777" w:rsidR="00A14B64" w:rsidRDefault="00A14B64" w:rsidP="00BD4F3F">
            <w:pPr>
              <w:spacing w:before="40"/>
              <w:ind w:left="57"/>
            </w:pPr>
          </w:p>
        </w:tc>
        <w:tc>
          <w:tcPr>
            <w:tcW w:w="7013" w:type="dxa"/>
            <w:gridSpan w:val="5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926BFA" w14:textId="77777777" w:rsidR="00A14B64" w:rsidRDefault="00A14B64" w:rsidP="00BD4F3F">
            <w:pPr>
              <w:spacing w:before="40" w:after="40"/>
            </w:pPr>
          </w:p>
        </w:tc>
      </w:tr>
      <w:tr w:rsidR="00A14B64" w14:paraId="3D38D57A" w14:textId="77777777" w:rsidTr="0022779F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8E99E9C" w14:textId="77777777" w:rsidR="00A14B64" w:rsidRDefault="00A14B64" w:rsidP="00BD4F3F">
            <w:pPr>
              <w:spacing w:before="40"/>
              <w:ind w:left="57"/>
            </w:pPr>
          </w:p>
        </w:tc>
        <w:tc>
          <w:tcPr>
            <w:tcW w:w="7013" w:type="dxa"/>
            <w:gridSpan w:val="5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55767A26" w14:textId="77777777" w:rsidR="00A14B64" w:rsidRDefault="00A14B64" w:rsidP="00BD4F3F">
            <w:pPr>
              <w:spacing w:before="40" w:after="40"/>
            </w:pPr>
          </w:p>
        </w:tc>
      </w:tr>
      <w:tr w:rsidR="00A14B64" w14:paraId="78F351B8" w14:textId="77777777" w:rsidTr="0022779F"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86282B6" w14:textId="77777777" w:rsidR="00A14B64" w:rsidRDefault="009B45D2" w:rsidP="00BD4F3F">
            <w:pPr>
              <w:spacing w:before="40"/>
              <w:ind w:left="57"/>
            </w:pPr>
            <w:r>
              <w:rPr>
                <w:b/>
              </w:rPr>
              <w:t>Scope</w:t>
            </w:r>
            <w:r w:rsidR="00A14B64">
              <w:rPr>
                <w:b/>
              </w:rPr>
              <w:t>:</w:t>
            </w:r>
          </w:p>
        </w:tc>
        <w:tc>
          <w:tcPr>
            <w:tcW w:w="7013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14:paraId="063D4E59" w14:textId="77777777" w:rsidR="00A14B64" w:rsidRDefault="00B95F63" w:rsidP="00BD4F3F">
            <w:pPr>
              <w:spacing w:before="40" w:after="40"/>
              <w:rPr>
                <w:b/>
                <w:i/>
              </w:rPr>
            </w:pPr>
            <w:r>
              <w:rPr>
                <w:b/>
                <w:i/>
              </w:rPr>
              <w:t>The certification shall include</w:t>
            </w:r>
            <w:r w:rsidR="00A14B64">
              <w:rPr>
                <w:b/>
                <w:i/>
              </w:rPr>
              <w:t>:</w:t>
            </w:r>
          </w:p>
        </w:tc>
      </w:tr>
      <w:tr w:rsidR="00A14B64" w14:paraId="155FAC44" w14:textId="77777777" w:rsidTr="0022779F">
        <w:tblPrEx>
          <w:tblCellMar>
            <w:left w:w="42" w:type="dxa"/>
            <w:right w:w="42" w:type="dxa"/>
          </w:tblCellMar>
        </w:tblPrEx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2992F230" w14:textId="77777777" w:rsidR="00A14B64" w:rsidRDefault="00A14B64" w:rsidP="00BD4F3F">
            <w:pPr>
              <w:spacing w:before="40"/>
              <w:ind w:left="57"/>
            </w:pPr>
          </w:p>
        </w:tc>
        <w:tc>
          <w:tcPr>
            <w:tcW w:w="7013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0561D61C" w14:textId="77777777" w:rsidR="00A14B64" w:rsidRPr="00A16AFE" w:rsidRDefault="00A14B64" w:rsidP="00B95F63">
            <w:pPr>
              <w:tabs>
                <w:tab w:val="left" w:pos="425"/>
                <w:tab w:val="left" w:pos="851"/>
              </w:tabs>
              <w:spacing w:before="40" w:after="40"/>
            </w:pPr>
            <w:r>
              <w:t>(</w:t>
            </w:r>
            <w:r w:rsidR="00B95F63">
              <w:t>please state standards below</w:t>
            </w:r>
            <w:r>
              <w:t>)</w:t>
            </w:r>
          </w:p>
        </w:tc>
      </w:tr>
      <w:tr w:rsidR="00A14B64" w:rsidRPr="00430EDF" w14:paraId="604172A7" w14:textId="77777777" w:rsidTr="0022779F">
        <w:tblPrEx>
          <w:tblCellMar>
            <w:left w:w="42" w:type="dxa"/>
            <w:right w:w="42" w:type="dxa"/>
          </w:tblCellMar>
        </w:tblPrEx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12607A1B" w14:textId="77777777" w:rsidR="00A14B64" w:rsidRDefault="00A14B64" w:rsidP="008616F4">
            <w:pPr>
              <w:spacing w:beforeLines="40" w:before="96" w:afterLines="40" w:after="96"/>
              <w:ind w:left="57"/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14:paraId="1A3929A3" w14:textId="77777777" w:rsidR="00A14B64" w:rsidRPr="00430EDF" w:rsidRDefault="00A14B64" w:rsidP="008616F4">
            <w:pPr>
              <w:tabs>
                <w:tab w:val="left" w:pos="425"/>
                <w:tab w:val="left" w:pos="851"/>
              </w:tabs>
              <w:spacing w:beforeLines="40" w:before="96" w:afterLines="40" w:after="96"/>
              <w:jc w:val="center"/>
              <w:rPr>
                <w:b/>
              </w:rPr>
            </w:pPr>
          </w:p>
        </w:tc>
        <w:tc>
          <w:tcPr>
            <w:tcW w:w="6587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F252A" w14:textId="77777777" w:rsidR="00A14B64" w:rsidRPr="00430EDF" w:rsidRDefault="00A14B64" w:rsidP="007B1FC2">
            <w:pPr>
              <w:tabs>
                <w:tab w:val="left" w:pos="425"/>
                <w:tab w:val="left" w:pos="851"/>
              </w:tabs>
              <w:spacing w:beforeLines="40" w:before="96" w:afterLines="40" w:after="96"/>
              <w:rPr>
                <w:b/>
              </w:rPr>
            </w:pPr>
          </w:p>
        </w:tc>
      </w:tr>
      <w:tr w:rsidR="00A14B64" w14:paraId="01B5FA94" w14:textId="77777777" w:rsidTr="0022779F">
        <w:tblPrEx>
          <w:tblCellMar>
            <w:left w:w="42" w:type="dxa"/>
            <w:right w:w="42" w:type="dxa"/>
          </w:tblCellMar>
        </w:tblPrEx>
        <w:tc>
          <w:tcPr>
            <w:tcW w:w="1843" w:type="dxa"/>
            <w:tcBorders>
              <w:left w:val="single" w:sz="4" w:space="0" w:color="auto"/>
              <w:right w:val="nil"/>
            </w:tcBorders>
            <w:vAlign w:val="center"/>
          </w:tcPr>
          <w:p w14:paraId="49D86BED" w14:textId="77777777" w:rsidR="00A14B64" w:rsidRPr="00430EDF" w:rsidRDefault="00A14B64" w:rsidP="008616F4">
            <w:pPr>
              <w:spacing w:beforeLines="40" w:before="96" w:afterLines="40" w:after="96"/>
              <w:ind w:left="57"/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13539" w14:textId="77777777" w:rsidR="00A14B64" w:rsidRPr="00430EDF" w:rsidRDefault="00A14B64" w:rsidP="008616F4">
            <w:pPr>
              <w:tabs>
                <w:tab w:val="left" w:pos="425"/>
                <w:tab w:val="left" w:pos="851"/>
              </w:tabs>
              <w:spacing w:beforeLines="40" w:before="96" w:afterLines="40" w:after="96"/>
              <w:jc w:val="center"/>
            </w:pPr>
          </w:p>
        </w:tc>
        <w:tc>
          <w:tcPr>
            <w:tcW w:w="65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822E" w14:textId="77777777" w:rsidR="00A14B64" w:rsidRPr="008616F4" w:rsidRDefault="00A14B64" w:rsidP="008616F4">
            <w:pPr>
              <w:tabs>
                <w:tab w:val="left" w:pos="425"/>
                <w:tab w:val="left" w:pos="851"/>
              </w:tabs>
              <w:spacing w:beforeLines="40" w:before="96" w:afterLines="40" w:after="96"/>
            </w:pPr>
          </w:p>
        </w:tc>
      </w:tr>
      <w:tr w:rsidR="00A14B64" w14:paraId="036E2413" w14:textId="77777777" w:rsidTr="0022779F">
        <w:tblPrEx>
          <w:tblBorders>
            <w:bottom w:val="none" w:sz="0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D5AA767" w14:textId="77777777" w:rsidR="00A14B64" w:rsidRDefault="00A14B64" w:rsidP="008616F4">
            <w:pPr>
              <w:spacing w:beforeLines="40" w:before="96" w:afterLines="40" w:after="96"/>
              <w:ind w:left="57"/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14:paraId="59D4F7A1" w14:textId="77777777" w:rsidR="00A14B64" w:rsidRPr="00E107EF" w:rsidRDefault="00A14B64" w:rsidP="008616F4">
            <w:pPr>
              <w:tabs>
                <w:tab w:val="left" w:pos="425"/>
              </w:tabs>
              <w:spacing w:beforeLines="40" w:before="96" w:afterLines="40" w:after="96"/>
              <w:jc w:val="center"/>
            </w:pPr>
          </w:p>
        </w:tc>
        <w:tc>
          <w:tcPr>
            <w:tcW w:w="6587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CCAD5" w14:textId="77777777" w:rsidR="00A14B64" w:rsidRPr="00791A43" w:rsidDel="00942EFE" w:rsidRDefault="00A14B64" w:rsidP="008616F4">
            <w:pPr>
              <w:tabs>
                <w:tab w:val="left" w:pos="425"/>
              </w:tabs>
              <w:spacing w:beforeLines="40" w:before="96" w:afterLines="40" w:after="96"/>
            </w:pPr>
          </w:p>
        </w:tc>
      </w:tr>
      <w:tr w:rsidR="004E64F2" w:rsidRPr="0022779F" w14:paraId="6BA685EB" w14:textId="77777777" w:rsidTr="0022779F">
        <w:tblPrEx>
          <w:tblBorders>
            <w:bottom w:val="none" w:sz="0" w:space="0" w:color="auto"/>
          </w:tblBorders>
        </w:tblPrEx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36AA673" w14:textId="77777777" w:rsidR="00B95F63" w:rsidRDefault="00B95F63" w:rsidP="00D008EA">
            <w:pPr>
              <w:ind w:left="57"/>
              <w:rPr>
                <w:b/>
              </w:rPr>
            </w:pPr>
            <w:r>
              <w:rPr>
                <w:b/>
              </w:rPr>
              <w:t xml:space="preserve">Previous </w:t>
            </w:r>
          </w:p>
          <w:p w14:paraId="1D805070" w14:textId="77777777" w:rsidR="004E64F2" w:rsidRPr="00C44D68" w:rsidRDefault="00B95F63" w:rsidP="00D008EA">
            <w:pPr>
              <w:ind w:left="57"/>
              <w:rPr>
                <w:b/>
              </w:rPr>
            </w:pPr>
            <w:r>
              <w:rPr>
                <w:b/>
              </w:rPr>
              <w:t>Certification:</w:t>
            </w:r>
            <w:r w:rsidR="004E64F2">
              <w:rPr>
                <w:b/>
              </w:rPr>
              <w:t xml:space="preserve"> </w:t>
            </w:r>
          </w:p>
        </w:tc>
        <w:tc>
          <w:tcPr>
            <w:tcW w:w="701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5E9A972D" w14:textId="77777777" w:rsidR="004E64F2" w:rsidRPr="00B95F63" w:rsidRDefault="00B95F63" w:rsidP="00B95F63">
            <w:pPr>
              <w:tabs>
                <w:tab w:val="left" w:pos="425"/>
                <w:tab w:val="left" w:pos="1859"/>
              </w:tabs>
              <w:spacing w:beforeLines="40" w:before="96" w:afterLines="40" w:after="96"/>
              <w:rPr>
                <w:lang w:val="en-US"/>
              </w:rPr>
            </w:pPr>
            <w:r w:rsidRPr="00B95F63">
              <w:rPr>
                <w:lang w:val="en-US"/>
              </w:rPr>
              <w:t>Yes</w:t>
            </w:r>
            <w:r w:rsidR="00E83AEC" w:rsidRPr="00B95F63">
              <w:rPr>
                <w:lang w:val="en-US"/>
              </w:rPr>
              <w:t xml:space="preserve"> ___  (</w:t>
            </w:r>
            <w:r w:rsidRPr="00B95F63">
              <w:rPr>
                <w:lang w:val="en-US"/>
              </w:rPr>
              <w:t>please enclose certificate</w:t>
            </w:r>
            <w:r w:rsidR="00E83AEC" w:rsidRPr="00B95F63">
              <w:rPr>
                <w:lang w:val="en-US"/>
              </w:rPr>
              <w:t xml:space="preserve">)     </w:t>
            </w:r>
            <w:r w:rsidRPr="00B95F63">
              <w:rPr>
                <w:lang w:val="en-US"/>
              </w:rPr>
              <w:t>No</w:t>
            </w:r>
            <w:r w:rsidR="00E83AEC" w:rsidRPr="00B95F63">
              <w:rPr>
                <w:lang w:val="en-US"/>
              </w:rPr>
              <w:t xml:space="preserve"> ___</w:t>
            </w:r>
          </w:p>
        </w:tc>
      </w:tr>
      <w:tr w:rsidR="00A14B64" w:rsidRPr="0022779F" w14:paraId="2816065C" w14:textId="77777777" w:rsidTr="0022779F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88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69C6" w14:textId="77777777" w:rsidR="00A14B64" w:rsidRPr="00B95F63" w:rsidRDefault="00B95F63" w:rsidP="004E64F2">
            <w:pPr>
              <w:spacing w:before="100"/>
              <w:ind w:left="72"/>
              <w:rPr>
                <w:b/>
                <w:bCs/>
                <w:lang w:val="en-US"/>
              </w:rPr>
            </w:pPr>
            <w:r w:rsidRPr="00B95F63">
              <w:rPr>
                <w:b/>
                <w:bCs/>
                <w:lang w:val="en-US"/>
              </w:rPr>
              <w:t>Terms of Certification</w:t>
            </w:r>
            <w:r w:rsidR="00A14B64" w:rsidRPr="00B95F63">
              <w:rPr>
                <w:b/>
                <w:bCs/>
                <w:lang w:val="en-US"/>
              </w:rPr>
              <w:t>:</w:t>
            </w:r>
          </w:p>
          <w:p w14:paraId="5022D63A" w14:textId="77777777" w:rsidR="00AE03FC" w:rsidRDefault="00B95F63" w:rsidP="00AE03FC">
            <w:pPr>
              <w:spacing w:before="100"/>
              <w:ind w:left="72"/>
              <w:rPr>
                <w:lang w:val="en-GB"/>
              </w:rPr>
            </w:pPr>
            <w:r w:rsidRPr="00FE2F20">
              <w:rPr>
                <w:lang w:val="en-GB"/>
              </w:rPr>
              <w:t>The company agrees to comply with the obligations that</w:t>
            </w:r>
            <w:r>
              <w:rPr>
                <w:lang w:val="en-GB"/>
              </w:rPr>
              <w:t xml:space="preserve"> </w:t>
            </w:r>
            <w:r w:rsidRPr="00FE2F20">
              <w:rPr>
                <w:lang w:val="en-GB"/>
              </w:rPr>
              <w:t xml:space="preserve">are imposed on the company before, during and after the certification in accordance with Dancert’s General </w:t>
            </w:r>
            <w:r>
              <w:rPr>
                <w:lang w:val="en-GB"/>
              </w:rPr>
              <w:t>T</w:t>
            </w:r>
            <w:r w:rsidRPr="00FE2F20">
              <w:rPr>
                <w:lang w:val="en-GB"/>
              </w:rPr>
              <w:t xml:space="preserve">erms and </w:t>
            </w:r>
            <w:r>
              <w:rPr>
                <w:lang w:val="en-GB"/>
              </w:rPr>
              <w:t>C</w:t>
            </w:r>
            <w:r w:rsidRPr="00FE2F20">
              <w:rPr>
                <w:lang w:val="en-GB"/>
              </w:rPr>
              <w:t xml:space="preserve">onditions </w:t>
            </w:r>
            <w:r>
              <w:rPr>
                <w:lang w:val="en-GB"/>
              </w:rPr>
              <w:t>for C</w:t>
            </w:r>
            <w:r w:rsidRPr="00FE2F20">
              <w:rPr>
                <w:lang w:val="en-GB"/>
              </w:rPr>
              <w:t xml:space="preserve">ertification, </w:t>
            </w:r>
            <w:r>
              <w:rPr>
                <w:lang w:val="en-GB"/>
              </w:rPr>
              <w:t>I</w:t>
            </w:r>
            <w:r w:rsidRPr="00FE2F20">
              <w:rPr>
                <w:lang w:val="en-GB"/>
              </w:rPr>
              <w:t xml:space="preserve">nspection and </w:t>
            </w:r>
            <w:r w:rsidR="00AE03FC">
              <w:rPr>
                <w:lang w:val="en-GB"/>
              </w:rPr>
              <w:t>Approval:</w:t>
            </w:r>
          </w:p>
          <w:p w14:paraId="63814E4D" w14:textId="77777777" w:rsidR="00A14B64" w:rsidRDefault="008263BC" w:rsidP="00AE03FC">
            <w:pPr>
              <w:spacing w:before="100"/>
              <w:ind w:left="72"/>
              <w:rPr>
                <w:lang w:val="en-US"/>
              </w:rPr>
            </w:pPr>
            <w:hyperlink r:id="rId9" w:history="1">
              <w:r w:rsidR="00AE03FC" w:rsidRPr="00687B0C">
                <w:rPr>
                  <w:rStyle w:val="Hyperlink"/>
                  <w:lang w:val="en-US"/>
                </w:rPr>
                <w:t>http://www.dancert.dk/uk/regulations/general-terms/</w:t>
              </w:r>
            </w:hyperlink>
          </w:p>
          <w:p w14:paraId="72A5DB01" w14:textId="77777777" w:rsidR="00AE03FC" w:rsidRDefault="00AE03FC" w:rsidP="00AE03FC">
            <w:pPr>
              <w:spacing w:before="100"/>
              <w:ind w:left="72"/>
              <w:rPr>
                <w:lang w:val="en-US"/>
              </w:rPr>
            </w:pPr>
            <w:r>
              <w:rPr>
                <w:lang w:val="en-US"/>
              </w:rPr>
              <w:t>The company has been informed of Dancert’s processing of personal data:</w:t>
            </w:r>
          </w:p>
          <w:p w14:paraId="5FCF98F1" w14:textId="77777777" w:rsidR="00AE03FC" w:rsidRDefault="008263BC" w:rsidP="00AE03FC">
            <w:pPr>
              <w:spacing w:before="100"/>
              <w:ind w:left="72"/>
              <w:rPr>
                <w:lang w:val="en-US"/>
              </w:rPr>
            </w:pPr>
            <w:hyperlink r:id="rId10" w:history="1">
              <w:r w:rsidR="00AE03FC" w:rsidRPr="00687B0C">
                <w:rPr>
                  <w:rStyle w:val="Hyperlink"/>
                  <w:lang w:val="en-US"/>
                </w:rPr>
                <w:t>http://www.dancert.dk/uk/gdpr/privacy-policy/</w:t>
              </w:r>
            </w:hyperlink>
          </w:p>
          <w:p w14:paraId="645A7E82" w14:textId="77777777" w:rsidR="00A14B64" w:rsidRDefault="00A14B64" w:rsidP="002028D4">
            <w:pPr>
              <w:spacing w:before="100"/>
              <w:rPr>
                <w:lang w:val="en-US"/>
              </w:rPr>
            </w:pPr>
          </w:p>
          <w:p w14:paraId="3A2B3ED3" w14:textId="77777777" w:rsidR="003A2F00" w:rsidRPr="00B95F63" w:rsidRDefault="003A2F00" w:rsidP="00C51963">
            <w:pPr>
              <w:spacing w:before="100"/>
              <w:rPr>
                <w:lang w:val="en-US"/>
              </w:rPr>
            </w:pPr>
          </w:p>
        </w:tc>
      </w:tr>
      <w:tr w:rsidR="00E439E7" w14:paraId="51948980" w14:textId="77777777" w:rsidTr="0022779F">
        <w:tblPrEx>
          <w:tblBorders>
            <w:bottom w:val="none" w:sz="0" w:space="0" w:color="auto"/>
          </w:tblBorders>
        </w:tblPrEx>
        <w:trPr>
          <w:trHeight w:val="596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FECBDD" w14:textId="77777777" w:rsidR="00E439E7" w:rsidRDefault="00E439E7" w:rsidP="002B2F8F">
            <w:pPr>
              <w:ind w:left="72"/>
              <w:rPr>
                <w:b/>
              </w:rPr>
            </w:pPr>
            <w:r>
              <w:rPr>
                <w:b/>
              </w:rPr>
              <w:t>Dat</w:t>
            </w:r>
            <w:r w:rsidR="002B2F8F">
              <w:rPr>
                <w:b/>
              </w:rPr>
              <w:t>e:</w:t>
            </w:r>
          </w:p>
        </w:tc>
        <w:tc>
          <w:tcPr>
            <w:tcW w:w="6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FD253" w14:textId="77777777" w:rsidR="00E439E7" w:rsidRPr="00F83C8C" w:rsidRDefault="00E439E7" w:rsidP="00F1248E">
            <w:pPr>
              <w:spacing w:before="40" w:after="40"/>
              <w:rPr>
                <w:b/>
              </w:rPr>
            </w:pPr>
          </w:p>
        </w:tc>
      </w:tr>
      <w:tr w:rsidR="004E64F2" w14:paraId="1650B32D" w14:textId="77777777" w:rsidTr="0022779F">
        <w:tblPrEx>
          <w:tblBorders>
            <w:bottom w:val="none" w:sz="0" w:space="0" w:color="auto"/>
          </w:tblBorders>
        </w:tblPrEx>
        <w:trPr>
          <w:trHeight w:val="800"/>
        </w:trPr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8008" w14:textId="421726B7" w:rsidR="0080537C" w:rsidRDefault="004E64F2" w:rsidP="00944EBD">
            <w:pPr>
              <w:ind w:left="72"/>
              <w:rPr>
                <w:b/>
              </w:rPr>
            </w:pPr>
            <w:r>
              <w:rPr>
                <w:b/>
              </w:rPr>
              <w:lastRenderedPageBreak/>
              <w:t>Na</w:t>
            </w:r>
            <w:r w:rsidR="002B2F8F">
              <w:rPr>
                <w:b/>
              </w:rPr>
              <w:t>me</w:t>
            </w:r>
            <w:r>
              <w:rPr>
                <w:b/>
              </w:rPr>
              <w:t xml:space="preserve"> </w:t>
            </w:r>
            <w:r w:rsidR="002B2F8F">
              <w:rPr>
                <w:b/>
              </w:rPr>
              <w:t>and</w:t>
            </w:r>
            <w:r>
              <w:rPr>
                <w:b/>
              </w:rPr>
              <w:t xml:space="preserve"> </w:t>
            </w:r>
          </w:p>
          <w:p w14:paraId="26BF5C9D" w14:textId="0ECB4804" w:rsidR="00152F0F" w:rsidRPr="00B43798" w:rsidRDefault="002B2F8F" w:rsidP="00152F0F">
            <w:pPr>
              <w:spacing w:before="40" w:after="40"/>
              <w:ind w:left="72"/>
              <w:rPr>
                <w:b/>
              </w:rPr>
            </w:pPr>
            <w:r>
              <w:rPr>
                <w:b/>
              </w:rPr>
              <w:t>Signature:</w:t>
            </w:r>
          </w:p>
        </w:tc>
      </w:tr>
      <w:bookmarkEnd w:id="0"/>
    </w:tbl>
    <w:p w14:paraId="30F68B68" w14:textId="4706061E" w:rsidR="00853387" w:rsidRDefault="00853387">
      <w:pPr>
        <w:tabs>
          <w:tab w:val="left" w:pos="425"/>
        </w:tabs>
        <w:rPr>
          <w:sz w:val="2"/>
          <w:szCs w:val="2"/>
          <w:lang w:val="en-US"/>
        </w:rPr>
      </w:pPr>
    </w:p>
    <w:p w14:paraId="4D2586BD" w14:textId="33AED255" w:rsidR="004D4424" w:rsidRDefault="004D4424">
      <w:pPr>
        <w:tabs>
          <w:tab w:val="left" w:pos="425"/>
        </w:tabs>
        <w:rPr>
          <w:sz w:val="2"/>
          <w:szCs w:val="2"/>
          <w:lang w:val="en-US"/>
        </w:rPr>
      </w:pPr>
    </w:p>
    <w:p w14:paraId="27FC201F" w14:textId="77777777" w:rsidR="004D4424" w:rsidRDefault="004D4424" w:rsidP="004D4424"/>
    <w:p w14:paraId="0E690687" w14:textId="77777777" w:rsidR="004D4424" w:rsidRDefault="004D4424" w:rsidP="004D4424">
      <w:r>
        <w:rPr>
          <w:rFonts w:cs="Arial"/>
          <w:b/>
          <w:bCs/>
        </w:rPr>
        <w:t xml:space="preserve">1. </w:t>
      </w:r>
      <w:r w:rsidRPr="00C3727F">
        <w:rPr>
          <w:rFonts w:cs="Arial"/>
          <w:b/>
          <w:bCs/>
        </w:rPr>
        <w:t>Service(</w:t>
      </w:r>
      <w:r w:rsidRPr="00C3727F">
        <w:rPr>
          <w:rFonts w:cs="Arial"/>
          <w:b/>
          <w:bCs/>
          <w:spacing w:val="-3"/>
        </w:rPr>
        <w:t>s</w:t>
      </w:r>
      <w:r w:rsidRPr="00C3727F">
        <w:rPr>
          <w:rFonts w:cs="Arial"/>
          <w:b/>
          <w:bCs/>
        </w:rPr>
        <w:t>) requested</w:t>
      </w:r>
    </w:p>
    <w:tbl>
      <w:tblPr>
        <w:tblW w:w="8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6550"/>
      </w:tblGrid>
      <w:tr w:rsidR="004D4424" w:rsidRPr="0022779F" w14:paraId="5F2E64AD" w14:textId="77777777" w:rsidTr="0022779F">
        <w:tc>
          <w:tcPr>
            <w:tcW w:w="2234" w:type="dxa"/>
            <w:shd w:val="clear" w:color="auto" w:fill="auto"/>
          </w:tcPr>
          <w:p w14:paraId="6E2C2489" w14:textId="77777777" w:rsidR="004D4424" w:rsidRPr="00C3727F" w:rsidRDefault="004D4424" w:rsidP="001B4757">
            <w:pPr>
              <w:autoSpaceDE w:val="0"/>
              <w:autoSpaceDN w:val="0"/>
              <w:adjustRightInd w:val="0"/>
              <w:spacing w:line="291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[  ]</w:t>
            </w:r>
          </w:p>
        </w:tc>
        <w:tc>
          <w:tcPr>
            <w:tcW w:w="6550" w:type="dxa"/>
            <w:shd w:val="clear" w:color="auto" w:fill="auto"/>
          </w:tcPr>
          <w:p w14:paraId="2E827E27" w14:textId="32BF626D" w:rsidR="004D4424" w:rsidRPr="0022779F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lang w:val="en-US"/>
              </w:rPr>
            </w:pPr>
            <w:r w:rsidRPr="0022779F">
              <w:rPr>
                <w:rFonts w:cs="Arial"/>
                <w:b/>
                <w:lang w:val="en-US"/>
              </w:rPr>
              <w:t>EC Type-examination Certificate</w:t>
            </w:r>
            <w:r w:rsidR="00DE0BD5" w:rsidRPr="0022779F">
              <w:rPr>
                <w:rFonts w:cs="Arial"/>
                <w:b/>
                <w:lang w:val="en-US"/>
              </w:rPr>
              <w:t>,</w:t>
            </w:r>
            <w:r w:rsidR="00DE0BD5">
              <w:rPr>
                <w:rFonts w:cs="Arial"/>
                <w:b/>
                <w:lang w:val="en-US"/>
              </w:rPr>
              <w:t xml:space="preserve"> according to MD</w:t>
            </w:r>
            <w:r w:rsidR="00DE0BD5" w:rsidRPr="0022779F">
              <w:rPr>
                <w:rFonts w:cs="Arial"/>
                <w:b/>
                <w:lang w:val="en-US"/>
              </w:rPr>
              <w:t xml:space="preserve"> Annex</w:t>
            </w:r>
            <w:r w:rsidR="00DE0BD5" w:rsidRPr="0022779F">
              <w:rPr>
                <w:lang w:val="en-US"/>
              </w:rPr>
              <w:t xml:space="preserve"> IV and Annex IX</w:t>
            </w:r>
          </w:p>
        </w:tc>
      </w:tr>
      <w:tr w:rsidR="004D4424" w:rsidRPr="0022779F" w14:paraId="2E944F54" w14:textId="77777777" w:rsidTr="0022779F">
        <w:tc>
          <w:tcPr>
            <w:tcW w:w="2234" w:type="dxa"/>
            <w:shd w:val="clear" w:color="auto" w:fill="auto"/>
          </w:tcPr>
          <w:p w14:paraId="11D917C5" w14:textId="5301C894" w:rsidR="004D4424" w:rsidRPr="0022779F" w:rsidRDefault="004D4424" w:rsidP="001B4757">
            <w:pPr>
              <w:autoSpaceDE w:val="0"/>
              <w:autoSpaceDN w:val="0"/>
              <w:adjustRightInd w:val="0"/>
              <w:spacing w:line="291" w:lineRule="exact"/>
              <w:jc w:val="center"/>
              <w:rPr>
                <w:rFonts w:cs="Arial"/>
                <w:b/>
                <w:lang w:val="en-US"/>
              </w:rPr>
            </w:pPr>
          </w:p>
        </w:tc>
        <w:tc>
          <w:tcPr>
            <w:tcW w:w="6550" w:type="dxa"/>
            <w:shd w:val="clear" w:color="auto" w:fill="auto"/>
          </w:tcPr>
          <w:p w14:paraId="507188A7" w14:textId="77777777" w:rsidR="004D4424" w:rsidRPr="0022779F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</w:tbl>
    <w:p w14:paraId="300CB613" w14:textId="77777777" w:rsidR="004D4424" w:rsidRPr="004D4424" w:rsidRDefault="004D4424" w:rsidP="004D4424">
      <w:pPr>
        <w:rPr>
          <w:lang w:val="en-US"/>
        </w:rPr>
      </w:pPr>
    </w:p>
    <w:p w14:paraId="72B1BDC8" w14:textId="77777777" w:rsidR="004D4424" w:rsidRPr="004D4424" w:rsidRDefault="004D4424" w:rsidP="004D4424">
      <w:pPr>
        <w:rPr>
          <w:lang w:val="en-US"/>
        </w:rPr>
      </w:pPr>
    </w:p>
    <w:p w14:paraId="27CA9B6B" w14:textId="77777777" w:rsidR="004D4424" w:rsidRPr="00FC780C" w:rsidRDefault="004D4424" w:rsidP="004D4424">
      <w:pPr>
        <w:rPr>
          <w:rFonts w:cs="Arial"/>
          <w:b/>
          <w:bCs/>
        </w:rPr>
      </w:pPr>
      <w:r w:rsidRPr="00FC780C">
        <w:rPr>
          <w:rFonts w:cs="Arial"/>
          <w:b/>
          <w:bCs/>
        </w:rPr>
        <w:t>2. Basic information</w:t>
      </w:r>
    </w:p>
    <w:tbl>
      <w:tblPr>
        <w:tblW w:w="8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4848"/>
      </w:tblGrid>
      <w:tr w:rsidR="004D4424" w:rsidRPr="00C3727F" w14:paraId="768DBD59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22B911CB" w14:textId="77777777" w:rsidR="004D4424" w:rsidRPr="00082B6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</w:rPr>
            </w:pPr>
            <w:proofErr w:type="spellStart"/>
            <w:r w:rsidRPr="00082B64">
              <w:rPr>
                <w:rFonts w:cs="Arial"/>
                <w:b/>
              </w:rPr>
              <w:t>Name</w:t>
            </w:r>
            <w:proofErr w:type="spellEnd"/>
            <w:r w:rsidRPr="00082B64">
              <w:rPr>
                <w:rFonts w:cs="Arial"/>
                <w:b/>
              </w:rPr>
              <w:t xml:space="preserve"> of the </w:t>
            </w:r>
            <w:proofErr w:type="spellStart"/>
            <w:r w:rsidRPr="00082B64">
              <w:rPr>
                <w:rFonts w:cs="Arial"/>
                <w:b/>
              </w:rPr>
              <w:t>machinery</w:t>
            </w:r>
            <w:proofErr w:type="spellEnd"/>
            <w:r w:rsidRPr="00082B64">
              <w:rPr>
                <w:rFonts w:cs="Arial"/>
                <w:b/>
              </w:rPr>
              <w:t>:</w:t>
            </w:r>
          </w:p>
        </w:tc>
        <w:tc>
          <w:tcPr>
            <w:tcW w:w="4848" w:type="dxa"/>
            <w:shd w:val="clear" w:color="auto" w:fill="auto"/>
          </w:tcPr>
          <w:p w14:paraId="30EC5BE2" w14:textId="77777777" w:rsidR="004D4424" w:rsidRPr="00082B6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</w:rPr>
            </w:pPr>
          </w:p>
        </w:tc>
      </w:tr>
      <w:tr w:rsidR="004D4424" w:rsidRPr="00C3727F" w14:paraId="08DF0C19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36A5EDC7" w14:textId="77777777" w:rsidR="004D4424" w:rsidRPr="001B6245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</w:rPr>
            </w:pPr>
            <w:r w:rsidRPr="001B6245">
              <w:rPr>
                <w:rFonts w:cs="Arial"/>
                <w:b/>
              </w:rPr>
              <w:t>Type designation:</w:t>
            </w:r>
          </w:p>
        </w:tc>
        <w:tc>
          <w:tcPr>
            <w:tcW w:w="4848" w:type="dxa"/>
            <w:shd w:val="clear" w:color="auto" w:fill="auto"/>
          </w:tcPr>
          <w:p w14:paraId="169FBB3F" w14:textId="77777777" w:rsidR="004D4424" w:rsidRPr="001B6245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</w:rPr>
            </w:pPr>
          </w:p>
        </w:tc>
      </w:tr>
      <w:tr w:rsidR="004D4424" w:rsidRPr="0022779F" w14:paraId="5B65E0BF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6FDFD500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Please describe the machine (or range of machines):</w:t>
            </w:r>
          </w:p>
        </w:tc>
        <w:tc>
          <w:tcPr>
            <w:tcW w:w="4848" w:type="dxa"/>
            <w:shd w:val="clear" w:color="auto" w:fill="auto"/>
          </w:tcPr>
          <w:p w14:paraId="78FB4A7F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22779F" w14:paraId="40121763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6E6BEDE7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Please describe intended use(s) of the machine, functions, and limits according to EN 12100.</w:t>
            </w:r>
          </w:p>
        </w:tc>
        <w:tc>
          <w:tcPr>
            <w:tcW w:w="4848" w:type="dxa"/>
            <w:shd w:val="clear" w:color="auto" w:fill="auto"/>
          </w:tcPr>
          <w:p w14:paraId="3D92B40C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22779F" w14:paraId="3EFF6A49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11180171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What is the Annex IV category?</w:t>
            </w:r>
          </w:p>
        </w:tc>
        <w:tc>
          <w:tcPr>
            <w:tcW w:w="4848" w:type="dxa"/>
            <w:shd w:val="clear" w:color="auto" w:fill="auto"/>
          </w:tcPr>
          <w:p w14:paraId="60FC02AC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22779F" w14:paraId="24A2926A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679D3847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List all sites of manufacture of the machinery including address details:</w:t>
            </w:r>
          </w:p>
        </w:tc>
        <w:tc>
          <w:tcPr>
            <w:tcW w:w="4848" w:type="dxa"/>
            <w:shd w:val="clear" w:color="auto" w:fill="auto"/>
          </w:tcPr>
          <w:p w14:paraId="1584D9C2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22779F" w14:paraId="45892B40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0BD7A30F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Is this a single model or a range of machines?</w:t>
            </w:r>
          </w:p>
        </w:tc>
        <w:tc>
          <w:tcPr>
            <w:tcW w:w="4848" w:type="dxa"/>
            <w:shd w:val="clear" w:color="auto" w:fill="auto"/>
          </w:tcPr>
          <w:p w14:paraId="6A9732EA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22779F" w14:paraId="7F20D876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3A4D13D6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If a range of machines, please give details on all the machines in the range and explain differences:</w:t>
            </w:r>
          </w:p>
        </w:tc>
        <w:tc>
          <w:tcPr>
            <w:tcW w:w="4848" w:type="dxa"/>
            <w:shd w:val="clear" w:color="auto" w:fill="auto"/>
          </w:tcPr>
          <w:p w14:paraId="39FECD90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22779F" w14:paraId="59258F5C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2A1D2E30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Please give details of options and accessories, if any:</w:t>
            </w:r>
          </w:p>
        </w:tc>
        <w:tc>
          <w:tcPr>
            <w:tcW w:w="4848" w:type="dxa"/>
            <w:shd w:val="clear" w:color="auto" w:fill="auto"/>
          </w:tcPr>
          <w:p w14:paraId="3C81C313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22779F" w14:paraId="4E7ADB85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10F9A600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Volume of machinery already on the market:</w:t>
            </w:r>
          </w:p>
        </w:tc>
        <w:tc>
          <w:tcPr>
            <w:tcW w:w="4848" w:type="dxa"/>
            <w:shd w:val="clear" w:color="auto" w:fill="auto"/>
          </w:tcPr>
          <w:p w14:paraId="5461FEDA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22779F" w14:paraId="67322762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5A444D7D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If you are not the manufacturer of the equipment, please provide the name and address of the original manufacturer:</w:t>
            </w:r>
          </w:p>
        </w:tc>
        <w:tc>
          <w:tcPr>
            <w:tcW w:w="4848" w:type="dxa"/>
            <w:shd w:val="clear" w:color="auto" w:fill="auto"/>
          </w:tcPr>
          <w:p w14:paraId="095D9BE4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22779F" w14:paraId="084A4E1C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0A1DC53A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 xml:space="preserve">Which </w:t>
            </w:r>
            <w:r w:rsidRPr="001B6245">
              <w:rPr>
                <w:rFonts w:cs="Arial"/>
                <w:bCs/>
                <w:lang w:val="en-GB"/>
              </w:rPr>
              <w:t>harmonised</w:t>
            </w:r>
            <w:r w:rsidRPr="004D4424">
              <w:rPr>
                <w:rFonts w:cs="Arial"/>
                <w:bCs/>
                <w:lang w:val="en-US"/>
              </w:rPr>
              <w:t xml:space="preserve"> standards have been used in the design process?</w:t>
            </w:r>
          </w:p>
        </w:tc>
        <w:tc>
          <w:tcPr>
            <w:tcW w:w="4848" w:type="dxa"/>
            <w:shd w:val="clear" w:color="auto" w:fill="auto"/>
          </w:tcPr>
          <w:p w14:paraId="332407C1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22779F" w14:paraId="3AA788A9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25A3373B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Is there series production of the machinery</w:t>
            </w:r>
          </w:p>
        </w:tc>
        <w:tc>
          <w:tcPr>
            <w:tcW w:w="4848" w:type="dxa"/>
            <w:shd w:val="clear" w:color="auto" w:fill="auto"/>
          </w:tcPr>
          <w:p w14:paraId="018A889C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22779F" w14:paraId="1842766C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483299E1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If yes, how do you ensure quality assurance in this process?</w:t>
            </w:r>
          </w:p>
        </w:tc>
        <w:tc>
          <w:tcPr>
            <w:tcW w:w="4848" w:type="dxa"/>
            <w:shd w:val="clear" w:color="auto" w:fill="auto"/>
          </w:tcPr>
          <w:p w14:paraId="584633EA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22779F" w14:paraId="03751936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48C5BB9D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Do you operate a Quality Management System certified to ISO 9001?</w:t>
            </w:r>
          </w:p>
        </w:tc>
        <w:tc>
          <w:tcPr>
            <w:tcW w:w="4848" w:type="dxa"/>
            <w:shd w:val="clear" w:color="auto" w:fill="auto"/>
          </w:tcPr>
          <w:p w14:paraId="64BB6095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22779F" w14:paraId="6C7F3FDB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3E54E15E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If yes, please state the current certificate number and expiry date.</w:t>
            </w:r>
          </w:p>
        </w:tc>
        <w:tc>
          <w:tcPr>
            <w:tcW w:w="4848" w:type="dxa"/>
            <w:shd w:val="clear" w:color="auto" w:fill="auto"/>
          </w:tcPr>
          <w:p w14:paraId="5956A831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22779F" w14:paraId="0B64C346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1D9E5C82" w14:textId="1CD45853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Has an application for this machinery been submitted to another Approved Body?</w:t>
            </w:r>
          </w:p>
        </w:tc>
        <w:tc>
          <w:tcPr>
            <w:tcW w:w="4848" w:type="dxa"/>
            <w:shd w:val="clear" w:color="auto" w:fill="auto"/>
          </w:tcPr>
          <w:p w14:paraId="5F4F971B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  <w:tr w:rsidR="004D4424" w:rsidRPr="0022779F" w14:paraId="49E7A5F0" w14:textId="77777777" w:rsidTr="0022779F">
        <w:trPr>
          <w:trHeight w:val="350"/>
        </w:trPr>
        <w:tc>
          <w:tcPr>
            <w:tcW w:w="3936" w:type="dxa"/>
            <w:shd w:val="clear" w:color="auto" w:fill="auto"/>
          </w:tcPr>
          <w:p w14:paraId="33A40D74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Cs/>
                <w:lang w:val="en-US"/>
              </w:rPr>
            </w:pPr>
            <w:r w:rsidRPr="004D4424">
              <w:rPr>
                <w:rFonts w:cs="Arial"/>
                <w:bCs/>
                <w:lang w:val="en-US"/>
              </w:rPr>
              <w:t>If yes, please provide details:</w:t>
            </w:r>
          </w:p>
        </w:tc>
        <w:tc>
          <w:tcPr>
            <w:tcW w:w="4848" w:type="dxa"/>
            <w:shd w:val="clear" w:color="auto" w:fill="auto"/>
          </w:tcPr>
          <w:p w14:paraId="37A4D762" w14:textId="77777777" w:rsidR="004D4424" w:rsidRPr="004D4424" w:rsidRDefault="004D442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</w:tr>
    </w:tbl>
    <w:p w14:paraId="56D5D223" w14:textId="73B1DF63" w:rsidR="004D4424" w:rsidRDefault="004D4424" w:rsidP="004D4424">
      <w:pPr>
        <w:rPr>
          <w:lang w:val="en-US"/>
        </w:rPr>
      </w:pPr>
    </w:p>
    <w:p w14:paraId="13ADB063" w14:textId="77777777" w:rsidR="004D4424" w:rsidRPr="004D4424" w:rsidRDefault="004D4424" w:rsidP="004D4424">
      <w:pPr>
        <w:rPr>
          <w:lang w:val="en-US"/>
        </w:rPr>
      </w:pPr>
    </w:p>
    <w:tbl>
      <w:tblPr>
        <w:tblW w:w="8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4D4424" w:rsidRPr="0022779F" w14:paraId="3D502B41" w14:textId="77777777" w:rsidTr="0022779F">
        <w:trPr>
          <w:trHeight w:val="2410"/>
        </w:trPr>
        <w:tc>
          <w:tcPr>
            <w:tcW w:w="8784" w:type="dxa"/>
            <w:tcBorders>
              <w:top w:val="single" w:sz="4" w:space="0" w:color="auto"/>
            </w:tcBorders>
            <w:shd w:val="clear" w:color="auto" w:fill="auto"/>
          </w:tcPr>
          <w:p w14:paraId="01480FE9" w14:textId="77777777" w:rsidR="00024BF3" w:rsidRPr="004D4424" w:rsidRDefault="00024BF3" w:rsidP="001B4757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  <w:p w14:paraId="7CA82EF9" w14:textId="0B6F805B" w:rsidR="004D4424" w:rsidRPr="004D4424" w:rsidRDefault="004D4424" w:rsidP="001B4757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 xml:space="preserve">Please complete the Stage 1 and Stage 2 information requirements in tables below and </w:t>
            </w:r>
            <w:r w:rsidR="003A6530">
              <w:rPr>
                <w:rFonts w:cs="Arial"/>
                <w:lang w:val="en-US"/>
              </w:rPr>
              <w:t>return</w:t>
            </w:r>
            <w:r w:rsidR="003A6530" w:rsidRPr="004D4424">
              <w:rPr>
                <w:rFonts w:cs="Arial"/>
                <w:lang w:val="en-US"/>
              </w:rPr>
              <w:t xml:space="preserve"> </w:t>
            </w:r>
            <w:r w:rsidRPr="004D4424">
              <w:rPr>
                <w:rFonts w:cs="Arial"/>
                <w:lang w:val="en-US"/>
              </w:rPr>
              <w:t xml:space="preserve">all required documents for stage 1 to </w:t>
            </w:r>
            <w:r w:rsidR="003A6530">
              <w:rPr>
                <w:rFonts w:cs="Arial"/>
                <w:lang w:val="en-US"/>
              </w:rPr>
              <w:t xml:space="preserve">DANCERT </w:t>
            </w:r>
            <w:r w:rsidRPr="004D4424">
              <w:rPr>
                <w:rFonts w:cs="Arial"/>
                <w:lang w:val="en-US"/>
              </w:rPr>
              <w:t xml:space="preserve">Danish Technological Institute at </w:t>
            </w:r>
            <w:hyperlink r:id="rId11" w:history="1">
              <w:r w:rsidRPr="004D4424">
                <w:rPr>
                  <w:rStyle w:val="Hyperlink"/>
                  <w:rFonts w:cs="Arial"/>
                  <w:lang w:val="en-US"/>
                </w:rPr>
                <w:t>ffy@teknologisk.com</w:t>
              </w:r>
            </w:hyperlink>
          </w:p>
          <w:p w14:paraId="5B1F0CF4" w14:textId="77777777" w:rsidR="004D4424" w:rsidRDefault="004D4424" w:rsidP="001B4757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  <w:p w14:paraId="709A9054" w14:textId="07453642" w:rsidR="003A6530" w:rsidRDefault="003A6530" w:rsidP="001B4757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b/>
                <w:lang w:val="en-US"/>
              </w:rPr>
              <w:t xml:space="preserve">Check if </w:t>
            </w:r>
            <w:r>
              <w:rPr>
                <w:rFonts w:cs="Arial"/>
                <w:b/>
                <w:lang w:val="en-US"/>
              </w:rPr>
              <w:t xml:space="preserve">documentation Stage 2 is prepared and </w:t>
            </w:r>
            <w:r w:rsidR="00C51963">
              <w:rPr>
                <w:rFonts w:cs="Arial"/>
                <w:b/>
                <w:lang w:val="en-US"/>
              </w:rPr>
              <w:t xml:space="preserve">ready to be </w:t>
            </w:r>
            <w:r w:rsidRPr="004D4424">
              <w:rPr>
                <w:rFonts w:cs="Arial"/>
                <w:b/>
                <w:lang w:val="en-US"/>
              </w:rPr>
              <w:t xml:space="preserve">supplied </w:t>
            </w:r>
            <w:r w:rsidR="00C51963">
              <w:rPr>
                <w:rFonts w:cs="Arial"/>
                <w:b/>
                <w:lang w:val="en-US"/>
              </w:rPr>
              <w:t xml:space="preserve">for the </w:t>
            </w:r>
            <w:proofErr w:type="gramStart"/>
            <w:r w:rsidR="00C51963">
              <w:rPr>
                <w:rFonts w:cs="Arial"/>
                <w:b/>
                <w:lang w:val="en-US"/>
              </w:rPr>
              <w:t>type</w:t>
            </w:r>
            <w:proofErr w:type="gramEnd"/>
            <w:r w:rsidR="00C51963">
              <w:rPr>
                <w:rFonts w:cs="Arial"/>
                <w:b/>
                <w:lang w:val="en-US"/>
              </w:rPr>
              <w:t xml:space="preserve"> examination</w:t>
            </w:r>
            <w:r>
              <w:rPr>
                <w:rFonts w:cs="Arial"/>
                <w:b/>
                <w:lang w:val="en-US"/>
              </w:rPr>
              <w:t xml:space="preserve"> </w:t>
            </w:r>
            <w:r w:rsidR="00C51963">
              <w:rPr>
                <w:rFonts w:cs="Arial"/>
                <w:b/>
                <w:lang w:val="en-US"/>
              </w:rPr>
              <w:t>(yes/no)</w:t>
            </w:r>
          </w:p>
          <w:p w14:paraId="240388BD" w14:textId="77777777" w:rsidR="003A6530" w:rsidRPr="004D4424" w:rsidRDefault="003A6530" w:rsidP="001B4757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  <w:p w14:paraId="5140C847" w14:textId="4F9BEB4A" w:rsidR="004D4424" w:rsidRPr="004D4424" w:rsidRDefault="004D4424" w:rsidP="001B4757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 xml:space="preserve">When the application is accepted by </w:t>
            </w:r>
            <w:proofErr w:type="gramStart"/>
            <w:r w:rsidR="003A6530">
              <w:rPr>
                <w:rFonts w:cs="Arial"/>
                <w:lang w:val="en-US"/>
              </w:rPr>
              <w:t>DANCERT</w:t>
            </w:r>
            <w:proofErr w:type="gramEnd"/>
            <w:r w:rsidR="003A6530" w:rsidRPr="004D4424">
              <w:rPr>
                <w:rFonts w:cs="Arial"/>
                <w:lang w:val="en-US"/>
              </w:rPr>
              <w:t xml:space="preserve"> </w:t>
            </w:r>
            <w:r w:rsidRPr="004D4424">
              <w:rPr>
                <w:rFonts w:cs="Arial"/>
                <w:lang w:val="en-US"/>
              </w:rPr>
              <w:t xml:space="preserve">and order confirmation is in place you will receive a link to the </w:t>
            </w:r>
            <w:r w:rsidRPr="004D4424">
              <w:rPr>
                <w:rFonts w:cs="Arial"/>
                <w:bCs/>
                <w:lang w:val="en-US"/>
              </w:rPr>
              <w:t>secured OneDrive directory</w:t>
            </w:r>
            <w:r w:rsidRPr="004D4424">
              <w:rPr>
                <w:rFonts w:cs="Arial"/>
                <w:lang w:val="en-US"/>
              </w:rPr>
              <w:t xml:space="preserve"> for upload of documentation for stage 2.</w:t>
            </w:r>
          </w:p>
        </w:tc>
      </w:tr>
    </w:tbl>
    <w:p w14:paraId="47981FD3" w14:textId="77777777" w:rsidR="004D4424" w:rsidRPr="004D4424" w:rsidRDefault="004D4424" w:rsidP="004D4424">
      <w:pPr>
        <w:rPr>
          <w:lang w:val="en-US"/>
        </w:rPr>
      </w:pPr>
    </w:p>
    <w:p w14:paraId="612A7E29" w14:textId="2B9E539F" w:rsidR="007D76CD" w:rsidRPr="00172EB0" w:rsidRDefault="007D76CD">
      <w:pPr>
        <w:widowControl/>
        <w:rPr>
          <w:b/>
          <w:bCs/>
          <w:lang w:val="en-US"/>
        </w:rPr>
      </w:pPr>
    </w:p>
    <w:p w14:paraId="14464EA2" w14:textId="548DDB7F" w:rsidR="004D4424" w:rsidRPr="00DC2923" w:rsidRDefault="004D4424" w:rsidP="004D4424">
      <w:pPr>
        <w:jc w:val="center"/>
      </w:pPr>
      <w:r w:rsidRPr="000A20C8">
        <w:rPr>
          <w:b/>
          <w:bCs/>
        </w:rPr>
        <w:t>Stage 1 information requirements</w:t>
      </w:r>
    </w:p>
    <w:p w14:paraId="68435DF6" w14:textId="77777777" w:rsidR="004D4424" w:rsidRPr="000A20C8" w:rsidRDefault="004D4424" w:rsidP="004D4424">
      <w:pPr>
        <w:jc w:val="center"/>
        <w:rPr>
          <w:b/>
          <w:bCs/>
        </w:rPr>
      </w:pPr>
    </w:p>
    <w:tbl>
      <w:tblPr>
        <w:tblW w:w="878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5432"/>
        <w:gridCol w:w="1248"/>
        <w:gridCol w:w="1482"/>
      </w:tblGrid>
      <w:tr w:rsidR="009843F4" w:rsidRPr="0022779F" w14:paraId="26BCFDC9" w14:textId="49FEA5EB" w:rsidTr="0022779F">
        <w:trPr>
          <w:trHeight w:val="1145"/>
        </w:trPr>
        <w:tc>
          <w:tcPr>
            <w:tcW w:w="627" w:type="dxa"/>
            <w:shd w:val="clear" w:color="auto" w:fill="auto"/>
          </w:tcPr>
          <w:p w14:paraId="7B78A0A6" w14:textId="77777777" w:rsidR="009843F4" w:rsidRPr="00D001AD" w:rsidRDefault="009843F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</w:rPr>
            </w:pPr>
            <w:r w:rsidRPr="00D001AD">
              <w:rPr>
                <w:rFonts w:cs="Arial"/>
                <w:b/>
              </w:rPr>
              <w:t>Ref.</w:t>
            </w:r>
          </w:p>
        </w:tc>
        <w:tc>
          <w:tcPr>
            <w:tcW w:w="5432" w:type="dxa"/>
            <w:shd w:val="clear" w:color="auto" w:fill="auto"/>
          </w:tcPr>
          <w:p w14:paraId="5DB7EAED" w14:textId="77777777" w:rsidR="009843F4" w:rsidRPr="00082B64" w:rsidRDefault="009843F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</w:rPr>
            </w:pPr>
            <w:r w:rsidRPr="00D001AD">
              <w:rPr>
                <w:rFonts w:cs="Arial"/>
                <w:b/>
              </w:rPr>
              <w:t>Document</w:t>
            </w:r>
          </w:p>
        </w:tc>
        <w:tc>
          <w:tcPr>
            <w:tcW w:w="1248" w:type="dxa"/>
            <w:shd w:val="clear" w:color="auto" w:fill="auto"/>
          </w:tcPr>
          <w:p w14:paraId="1F76AC4E" w14:textId="73FAB727" w:rsidR="009843F4" w:rsidRPr="004D4424" w:rsidRDefault="009843F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Language required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FDF0" w14:textId="36A80D23" w:rsidR="009843F4" w:rsidRPr="009843F4" w:rsidRDefault="009843F4" w:rsidP="00890821">
            <w:pPr>
              <w:widowControl/>
              <w:rPr>
                <w:lang w:val="en-US"/>
              </w:rPr>
            </w:pPr>
            <w:r w:rsidRPr="004D4424">
              <w:rPr>
                <w:rFonts w:cs="Arial"/>
                <w:b/>
                <w:lang w:val="en-US"/>
              </w:rPr>
              <w:t>Check if supplied with your application</w:t>
            </w:r>
          </w:p>
        </w:tc>
      </w:tr>
      <w:tr w:rsidR="009843F4" w:rsidRPr="00C3727F" w14:paraId="419A217E" w14:textId="77777777" w:rsidTr="0022779F">
        <w:trPr>
          <w:trHeight w:val="350"/>
        </w:trPr>
        <w:tc>
          <w:tcPr>
            <w:tcW w:w="627" w:type="dxa"/>
            <w:shd w:val="clear" w:color="auto" w:fill="auto"/>
          </w:tcPr>
          <w:p w14:paraId="3B60CC81" w14:textId="77777777" w:rsidR="009843F4" w:rsidRPr="004D4424" w:rsidRDefault="009843F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  <w:tc>
          <w:tcPr>
            <w:tcW w:w="5432" w:type="dxa"/>
            <w:shd w:val="clear" w:color="auto" w:fill="auto"/>
          </w:tcPr>
          <w:p w14:paraId="0B924B75" w14:textId="77777777" w:rsidR="009843F4" w:rsidRPr="004D4424" w:rsidRDefault="009843F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  <w:tc>
          <w:tcPr>
            <w:tcW w:w="1248" w:type="dxa"/>
            <w:shd w:val="clear" w:color="auto" w:fill="auto"/>
          </w:tcPr>
          <w:p w14:paraId="06656BC6" w14:textId="77777777" w:rsidR="009843F4" w:rsidRPr="00D001AD" w:rsidRDefault="009843F4" w:rsidP="001B4757">
            <w:pPr>
              <w:autoSpaceDE w:val="0"/>
              <w:autoSpaceDN w:val="0"/>
              <w:adjustRightInd w:val="0"/>
              <w:spacing w:line="291" w:lineRule="exact"/>
              <w:jc w:val="center"/>
              <w:rPr>
                <w:rFonts w:cs="Arial"/>
                <w:b/>
                <w:sz w:val="16"/>
                <w:szCs w:val="16"/>
              </w:rPr>
            </w:pPr>
            <w:r w:rsidRPr="00D001AD">
              <w:rPr>
                <w:rFonts w:cs="Arial"/>
                <w:b/>
                <w:sz w:val="16"/>
                <w:szCs w:val="16"/>
              </w:rPr>
              <w:t>CE EU</w:t>
            </w:r>
          </w:p>
        </w:tc>
        <w:tc>
          <w:tcPr>
            <w:tcW w:w="1482" w:type="dxa"/>
            <w:shd w:val="clear" w:color="auto" w:fill="auto"/>
          </w:tcPr>
          <w:p w14:paraId="7DBC7324" w14:textId="44389161" w:rsidR="009843F4" w:rsidRPr="00D001AD" w:rsidRDefault="009843F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</w:rPr>
            </w:pPr>
          </w:p>
        </w:tc>
      </w:tr>
      <w:tr w:rsidR="009843F4" w:rsidRPr="00C3727F" w14:paraId="45FE0804" w14:textId="77777777" w:rsidTr="0022779F">
        <w:trPr>
          <w:trHeight w:val="350"/>
        </w:trPr>
        <w:tc>
          <w:tcPr>
            <w:tcW w:w="627" w:type="dxa"/>
            <w:shd w:val="clear" w:color="auto" w:fill="auto"/>
          </w:tcPr>
          <w:p w14:paraId="5103AA86" w14:textId="77777777" w:rsidR="009843F4" w:rsidRPr="000A20C8" w:rsidRDefault="009843F4" w:rsidP="001B475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A20C8">
              <w:rPr>
                <w:rFonts w:cs="Arial"/>
              </w:rPr>
              <w:t>1</w:t>
            </w:r>
          </w:p>
        </w:tc>
        <w:tc>
          <w:tcPr>
            <w:tcW w:w="5432" w:type="dxa"/>
            <w:shd w:val="clear" w:color="auto" w:fill="auto"/>
          </w:tcPr>
          <w:p w14:paraId="14B1C906" w14:textId="7172B1EE" w:rsidR="009843F4" w:rsidRPr="0022779F" w:rsidRDefault="009843F4" w:rsidP="001B4757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22779F">
              <w:rPr>
                <w:rFonts w:cs="Arial"/>
                <w:lang w:val="en-US"/>
              </w:rPr>
              <w:t>This completed application form (</w:t>
            </w:r>
            <w:r>
              <w:rPr>
                <w:rFonts w:cs="Arial"/>
                <w:lang w:val="en-US"/>
              </w:rPr>
              <w:t>signed)</w:t>
            </w:r>
          </w:p>
        </w:tc>
        <w:tc>
          <w:tcPr>
            <w:tcW w:w="1248" w:type="dxa"/>
            <w:shd w:val="clear" w:color="auto" w:fill="auto"/>
          </w:tcPr>
          <w:p w14:paraId="0379A5B4" w14:textId="77777777" w:rsidR="009843F4" w:rsidRPr="000A20C8" w:rsidRDefault="009843F4" w:rsidP="001B475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A20C8">
              <w:rPr>
                <w:rFonts w:cs="Arial"/>
              </w:rPr>
              <w:t>DK/GB</w:t>
            </w:r>
          </w:p>
        </w:tc>
        <w:tc>
          <w:tcPr>
            <w:tcW w:w="1482" w:type="dxa"/>
            <w:shd w:val="clear" w:color="auto" w:fill="auto"/>
          </w:tcPr>
          <w:p w14:paraId="7FA70880" w14:textId="77777777" w:rsidR="009843F4" w:rsidRPr="000A20C8" w:rsidRDefault="009843F4" w:rsidP="001B475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9843F4" w:rsidRPr="00C3727F" w14:paraId="33B8A43E" w14:textId="77777777" w:rsidTr="0022779F">
        <w:trPr>
          <w:trHeight w:val="350"/>
        </w:trPr>
        <w:tc>
          <w:tcPr>
            <w:tcW w:w="627" w:type="dxa"/>
            <w:shd w:val="clear" w:color="auto" w:fill="auto"/>
          </w:tcPr>
          <w:p w14:paraId="31DDFCF0" w14:textId="74513C70" w:rsidR="009843F4" w:rsidRPr="000A20C8" w:rsidRDefault="00890821" w:rsidP="001B475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5432" w:type="dxa"/>
            <w:shd w:val="clear" w:color="auto" w:fill="auto"/>
          </w:tcPr>
          <w:p w14:paraId="2C3D5443" w14:textId="77777777" w:rsidR="009843F4" w:rsidRPr="004D4424" w:rsidRDefault="009843F4" w:rsidP="001B4757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Specification of the machinery or link to website</w:t>
            </w:r>
          </w:p>
        </w:tc>
        <w:tc>
          <w:tcPr>
            <w:tcW w:w="1248" w:type="dxa"/>
            <w:shd w:val="clear" w:color="auto" w:fill="auto"/>
          </w:tcPr>
          <w:p w14:paraId="47D65659" w14:textId="77777777" w:rsidR="009843F4" w:rsidRPr="000A20C8" w:rsidRDefault="009843F4" w:rsidP="001B4757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A20C8">
              <w:rPr>
                <w:rFonts w:cs="Arial"/>
              </w:rPr>
              <w:t>Any</w:t>
            </w:r>
          </w:p>
        </w:tc>
        <w:tc>
          <w:tcPr>
            <w:tcW w:w="1482" w:type="dxa"/>
            <w:shd w:val="clear" w:color="auto" w:fill="auto"/>
          </w:tcPr>
          <w:p w14:paraId="22F1DD04" w14:textId="77777777" w:rsidR="009843F4" w:rsidRPr="000A20C8" w:rsidRDefault="009843F4" w:rsidP="001B4757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4D81A46E" w14:textId="77777777" w:rsidR="004D4424" w:rsidRDefault="004D4424" w:rsidP="004D4424">
      <w:pPr>
        <w:autoSpaceDE w:val="0"/>
        <w:autoSpaceDN w:val="0"/>
        <w:adjustRightInd w:val="0"/>
        <w:spacing w:line="400" w:lineRule="exact"/>
        <w:ind w:right="-20"/>
        <w:rPr>
          <w:rFonts w:cs="Arial"/>
          <w:color w:val="000000"/>
        </w:rPr>
      </w:pPr>
    </w:p>
    <w:p w14:paraId="018DFBDD" w14:textId="77777777" w:rsidR="004D4424" w:rsidRDefault="004D4424" w:rsidP="004D4424">
      <w:pPr>
        <w:jc w:val="center"/>
        <w:rPr>
          <w:b/>
          <w:bCs/>
        </w:rPr>
      </w:pPr>
      <w:r w:rsidRPr="000A20C8">
        <w:rPr>
          <w:b/>
          <w:bCs/>
        </w:rPr>
        <w:t xml:space="preserve">Stage </w:t>
      </w:r>
      <w:r>
        <w:rPr>
          <w:b/>
          <w:bCs/>
        </w:rPr>
        <w:t>2</w:t>
      </w:r>
      <w:r w:rsidRPr="000A20C8">
        <w:rPr>
          <w:b/>
          <w:bCs/>
        </w:rPr>
        <w:t xml:space="preserve"> information requirements</w:t>
      </w:r>
    </w:p>
    <w:p w14:paraId="3F03EFFA" w14:textId="77777777" w:rsidR="004D4424" w:rsidRPr="000A20C8" w:rsidRDefault="004D4424" w:rsidP="004D4424">
      <w:pPr>
        <w:jc w:val="center"/>
        <w:rPr>
          <w:b/>
          <w:bCs/>
        </w:rPr>
      </w:pPr>
    </w:p>
    <w:tbl>
      <w:tblPr>
        <w:tblW w:w="8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423"/>
        <w:gridCol w:w="1336"/>
        <w:gridCol w:w="1388"/>
        <w:gridCol w:w="7"/>
      </w:tblGrid>
      <w:tr w:rsidR="009843F4" w:rsidRPr="0022779F" w14:paraId="4B4B4183" w14:textId="08D56CBF" w:rsidTr="0022779F">
        <w:trPr>
          <w:trHeight w:val="1203"/>
        </w:trPr>
        <w:tc>
          <w:tcPr>
            <w:tcW w:w="636" w:type="dxa"/>
            <w:shd w:val="clear" w:color="auto" w:fill="auto"/>
          </w:tcPr>
          <w:p w14:paraId="151A277C" w14:textId="77777777" w:rsidR="009843F4" w:rsidRPr="00D001AD" w:rsidRDefault="009843F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</w:rPr>
            </w:pPr>
            <w:r w:rsidRPr="00D001AD">
              <w:rPr>
                <w:rFonts w:cs="Arial"/>
                <w:b/>
              </w:rPr>
              <w:t>Ref.</w:t>
            </w:r>
          </w:p>
        </w:tc>
        <w:tc>
          <w:tcPr>
            <w:tcW w:w="5423" w:type="dxa"/>
            <w:shd w:val="clear" w:color="auto" w:fill="auto"/>
          </w:tcPr>
          <w:p w14:paraId="276980F0" w14:textId="77777777" w:rsidR="009843F4" w:rsidRPr="00082B64" w:rsidRDefault="009843F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</w:rPr>
            </w:pPr>
            <w:r w:rsidRPr="00D001AD">
              <w:rPr>
                <w:rFonts w:cs="Arial"/>
                <w:b/>
              </w:rPr>
              <w:t>Document</w:t>
            </w:r>
          </w:p>
        </w:tc>
        <w:tc>
          <w:tcPr>
            <w:tcW w:w="1336" w:type="dxa"/>
            <w:shd w:val="clear" w:color="auto" w:fill="auto"/>
          </w:tcPr>
          <w:p w14:paraId="0C203984" w14:textId="6B889CD4" w:rsidR="009843F4" w:rsidRPr="004D4424" w:rsidRDefault="009843F4" w:rsidP="001B4757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Language required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7FF3" w14:textId="7B138C33" w:rsidR="009843F4" w:rsidRPr="009843F4" w:rsidRDefault="009843F4">
            <w:pPr>
              <w:widowControl/>
              <w:rPr>
                <w:lang w:val="en-US"/>
              </w:rPr>
            </w:pPr>
            <w:r w:rsidRPr="004D4424">
              <w:rPr>
                <w:rFonts w:cs="Arial"/>
                <w:b/>
                <w:lang w:val="en-US"/>
              </w:rPr>
              <w:t>Check if supplied with your application</w:t>
            </w:r>
          </w:p>
        </w:tc>
      </w:tr>
      <w:tr w:rsidR="009843F4" w:rsidRPr="00C3727F" w14:paraId="0D254635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211D2026" w14:textId="77777777" w:rsidR="009843F4" w:rsidRPr="004D4424" w:rsidRDefault="009843F4" w:rsidP="009843F4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  <w:tc>
          <w:tcPr>
            <w:tcW w:w="5423" w:type="dxa"/>
            <w:shd w:val="clear" w:color="auto" w:fill="auto"/>
          </w:tcPr>
          <w:p w14:paraId="7567184F" w14:textId="77777777" w:rsidR="009843F4" w:rsidRPr="004D4424" w:rsidRDefault="009843F4" w:rsidP="009843F4">
            <w:pPr>
              <w:autoSpaceDE w:val="0"/>
              <w:autoSpaceDN w:val="0"/>
              <w:adjustRightInd w:val="0"/>
              <w:spacing w:line="291" w:lineRule="exact"/>
              <w:rPr>
                <w:rFonts w:cs="Arial"/>
                <w:b/>
                <w:lang w:val="en-US"/>
              </w:rPr>
            </w:pPr>
          </w:p>
        </w:tc>
        <w:tc>
          <w:tcPr>
            <w:tcW w:w="1336" w:type="dxa"/>
            <w:shd w:val="clear" w:color="auto" w:fill="auto"/>
          </w:tcPr>
          <w:p w14:paraId="5532EAA2" w14:textId="72F572DD" w:rsidR="009843F4" w:rsidRPr="0022779F" w:rsidRDefault="00890821" w:rsidP="009843F4">
            <w:pPr>
              <w:autoSpaceDE w:val="0"/>
              <w:autoSpaceDN w:val="0"/>
              <w:adjustRightInd w:val="0"/>
              <w:spacing w:line="291" w:lineRule="exact"/>
              <w:jc w:val="center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22779F">
              <w:rPr>
                <w:rFonts w:cs="Arial"/>
                <w:b/>
                <w:bCs/>
                <w:sz w:val="16"/>
                <w:szCs w:val="16"/>
              </w:rPr>
              <w:t>CE/EU</w:t>
            </w:r>
          </w:p>
        </w:tc>
        <w:tc>
          <w:tcPr>
            <w:tcW w:w="1388" w:type="dxa"/>
            <w:shd w:val="clear" w:color="auto" w:fill="auto"/>
          </w:tcPr>
          <w:p w14:paraId="1D602983" w14:textId="67554136" w:rsidR="009843F4" w:rsidRPr="00890821" w:rsidRDefault="009843F4" w:rsidP="0022779F">
            <w:pPr>
              <w:autoSpaceDE w:val="0"/>
              <w:autoSpaceDN w:val="0"/>
              <w:adjustRightInd w:val="0"/>
              <w:spacing w:line="291" w:lineRule="exact"/>
              <w:jc w:val="center"/>
              <w:rPr>
                <w:rFonts w:cs="Arial"/>
                <w:b/>
              </w:rPr>
            </w:pPr>
            <w:r w:rsidRPr="00890821">
              <w:rPr>
                <w:rFonts w:cs="Arial"/>
                <w:b/>
              </w:rPr>
              <w:t>Yes/No</w:t>
            </w:r>
          </w:p>
        </w:tc>
      </w:tr>
      <w:tr w:rsidR="00890821" w:rsidRPr="0022779F" w14:paraId="7011AC24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407A56C8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423" w:type="dxa"/>
            <w:shd w:val="clear" w:color="auto" w:fill="auto"/>
          </w:tcPr>
          <w:p w14:paraId="306019C0" w14:textId="4704D8EB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b/>
                <w:lang w:val="en-US"/>
              </w:rPr>
              <w:t>Technical file MD Annex VII A.1 (UK CA Annex VII A.1)</w:t>
            </w:r>
          </w:p>
        </w:tc>
        <w:tc>
          <w:tcPr>
            <w:tcW w:w="1336" w:type="dxa"/>
            <w:shd w:val="clear" w:color="auto" w:fill="auto"/>
          </w:tcPr>
          <w:p w14:paraId="71C8A9DF" w14:textId="77777777" w:rsidR="00890821" w:rsidRPr="0022779F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shd w:val="clear" w:color="auto" w:fill="auto"/>
          </w:tcPr>
          <w:p w14:paraId="3A29C906" w14:textId="77777777" w:rsidR="00890821" w:rsidRPr="0022779F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890821" w:rsidRPr="00C3727F" w14:paraId="48715C91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6B9266C7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1.1</w:t>
            </w:r>
          </w:p>
        </w:tc>
        <w:tc>
          <w:tcPr>
            <w:tcW w:w="5423" w:type="dxa"/>
            <w:shd w:val="clear" w:color="auto" w:fill="auto"/>
          </w:tcPr>
          <w:p w14:paraId="6A7DD75A" w14:textId="77777777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A general description of the machinery</w:t>
            </w:r>
          </w:p>
        </w:tc>
        <w:tc>
          <w:tcPr>
            <w:tcW w:w="1336" w:type="dxa"/>
            <w:shd w:val="clear" w:color="auto" w:fill="auto"/>
          </w:tcPr>
          <w:p w14:paraId="4D9CFCCC" w14:textId="4D44803F" w:rsidR="00890821" w:rsidRPr="006213BB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213BB">
              <w:rPr>
                <w:rFonts w:cs="Arial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1A9B073D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90821" w:rsidRPr="00C3727F" w14:paraId="10284DA8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3FF9035D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1.2</w:t>
            </w:r>
          </w:p>
        </w:tc>
        <w:tc>
          <w:tcPr>
            <w:tcW w:w="5423" w:type="dxa"/>
            <w:shd w:val="clear" w:color="auto" w:fill="auto"/>
          </w:tcPr>
          <w:p w14:paraId="4F02D4B6" w14:textId="77777777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Overall drawings of the machinery and control circuits</w:t>
            </w:r>
          </w:p>
        </w:tc>
        <w:tc>
          <w:tcPr>
            <w:tcW w:w="1336" w:type="dxa"/>
            <w:shd w:val="clear" w:color="auto" w:fill="auto"/>
          </w:tcPr>
          <w:p w14:paraId="46CC96BA" w14:textId="77777777" w:rsidR="00890821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213BB">
              <w:rPr>
                <w:rFonts w:cs="Arial"/>
              </w:rPr>
              <w:t>Any</w:t>
            </w:r>
            <w:r>
              <w:rPr>
                <w:rFonts w:cs="Arial"/>
              </w:rPr>
              <w:t xml:space="preserve"> EU</w:t>
            </w:r>
          </w:p>
          <w:p w14:paraId="389145E2" w14:textId="57F8C362" w:rsidR="00890821" w:rsidRPr="006213BB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proofErr w:type="spellStart"/>
            <w:r w:rsidRPr="006213BB">
              <w:rPr>
                <w:rFonts w:cs="Arial"/>
              </w:rPr>
              <w:t>language</w:t>
            </w:r>
            <w:proofErr w:type="spellEnd"/>
          </w:p>
        </w:tc>
        <w:tc>
          <w:tcPr>
            <w:tcW w:w="1388" w:type="dxa"/>
            <w:shd w:val="clear" w:color="auto" w:fill="auto"/>
          </w:tcPr>
          <w:p w14:paraId="3832CE7C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90821" w:rsidRPr="00C3727F" w14:paraId="5B040EC8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7537DB01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1.3</w:t>
            </w:r>
          </w:p>
        </w:tc>
        <w:tc>
          <w:tcPr>
            <w:tcW w:w="5423" w:type="dxa"/>
            <w:shd w:val="clear" w:color="auto" w:fill="auto"/>
          </w:tcPr>
          <w:p w14:paraId="7AD99F4F" w14:textId="77777777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Full detailed drawings required to check conformity with the EHSRs or C-type designated standards</w:t>
            </w:r>
          </w:p>
        </w:tc>
        <w:tc>
          <w:tcPr>
            <w:tcW w:w="1336" w:type="dxa"/>
            <w:shd w:val="clear" w:color="auto" w:fill="auto"/>
          </w:tcPr>
          <w:p w14:paraId="62540F02" w14:textId="7D6C5FEA" w:rsidR="00890821" w:rsidRPr="006213BB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213BB">
              <w:rPr>
                <w:rFonts w:cs="Arial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4DD0B6DD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90821" w:rsidRPr="00C3727F" w14:paraId="41E1A23C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45B7E7F9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1.4</w:t>
            </w:r>
          </w:p>
        </w:tc>
        <w:tc>
          <w:tcPr>
            <w:tcW w:w="5423" w:type="dxa"/>
            <w:shd w:val="clear" w:color="auto" w:fill="auto"/>
          </w:tcPr>
          <w:p w14:paraId="3B4B02B7" w14:textId="4A21C16D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Calculations</w:t>
            </w:r>
            <w:r>
              <w:rPr>
                <w:rFonts w:cs="Arial"/>
                <w:lang w:val="en-US"/>
              </w:rPr>
              <w:t xml:space="preserve"> (e.g. static&amp;dynamic stress cal., stability, PL/SIL etc.)</w:t>
            </w:r>
            <w:r w:rsidRPr="004D4424">
              <w:rPr>
                <w:rFonts w:cs="Arial"/>
                <w:lang w:val="en-US"/>
              </w:rPr>
              <w:t>, test results, certificates, etc. required to check conformity with the EHSRs or C-type designated standards</w:t>
            </w:r>
          </w:p>
        </w:tc>
        <w:tc>
          <w:tcPr>
            <w:tcW w:w="1336" w:type="dxa"/>
            <w:shd w:val="clear" w:color="auto" w:fill="auto"/>
          </w:tcPr>
          <w:p w14:paraId="5DFECCA9" w14:textId="41A881A1" w:rsidR="00890821" w:rsidRPr="006213BB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213BB">
              <w:rPr>
                <w:rFonts w:cs="Arial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12FE53CD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90821" w:rsidRPr="00C3727F" w14:paraId="730AD15A" w14:textId="77777777" w:rsidTr="00890821">
        <w:trPr>
          <w:gridAfter w:val="1"/>
          <w:wAfter w:w="7" w:type="dxa"/>
          <w:trHeight w:val="737"/>
        </w:trPr>
        <w:tc>
          <w:tcPr>
            <w:tcW w:w="636" w:type="dxa"/>
            <w:shd w:val="clear" w:color="auto" w:fill="auto"/>
          </w:tcPr>
          <w:p w14:paraId="0819AB92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1.5</w:t>
            </w:r>
          </w:p>
        </w:tc>
        <w:tc>
          <w:tcPr>
            <w:tcW w:w="5423" w:type="dxa"/>
            <w:shd w:val="clear" w:color="auto" w:fill="auto"/>
          </w:tcPr>
          <w:p w14:paraId="5BD7B65C" w14:textId="77777777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 xml:space="preserve">A risk assessment and documentation for compliance with EHSRs where C-standard not or just partly fulfilled. </w:t>
            </w:r>
            <w:r w:rsidRPr="004D4424">
              <w:rPr>
                <w:rFonts w:cs="Arial"/>
                <w:lang w:val="en-US"/>
              </w:rPr>
              <w:br/>
              <w:t>Where C- standards specify several alternative solutions, the choice of the appropriate solution must be assessed.</w:t>
            </w:r>
          </w:p>
        </w:tc>
        <w:tc>
          <w:tcPr>
            <w:tcW w:w="1336" w:type="dxa"/>
            <w:shd w:val="clear" w:color="auto" w:fill="auto"/>
          </w:tcPr>
          <w:p w14:paraId="13A8AB5D" w14:textId="7881CD6F" w:rsidR="00890821" w:rsidRPr="006213BB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213BB">
              <w:rPr>
                <w:rFonts w:cs="Arial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48C2C4F5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90821" w:rsidRPr="00C3727F" w14:paraId="7C6A70AE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010E6E8C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1.6</w:t>
            </w:r>
          </w:p>
        </w:tc>
        <w:tc>
          <w:tcPr>
            <w:tcW w:w="5423" w:type="dxa"/>
            <w:shd w:val="clear" w:color="auto" w:fill="auto"/>
          </w:tcPr>
          <w:p w14:paraId="21B3A649" w14:textId="144D5BB3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 xml:space="preserve">A statement </w:t>
            </w:r>
            <w:r>
              <w:rPr>
                <w:rFonts w:cs="Arial"/>
                <w:lang w:val="en-US"/>
              </w:rPr>
              <w:t xml:space="preserve">and documentation </w:t>
            </w:r>
            <w:r w:rsidRPr="004D4424">
              <w:rPr>
                <w:rFonts w:cs="Arial"/>
                <w:lang w:val="en-US"/>
              </w:rPr>
              <w:t>of compliance with the EHSRs of the Directive/Regulations or with the clauses of a relevant C-type standard.</w:t>
            </w:r>
            <w:r w:rsidRPr="004D4424">
              <w:rPr>
                <w:rFonts w:cs="Arial"/>
                <w:lang w:val="en-US"/>
              </w:rPr>
              <w:br/>
              <w:t xml:space="preserve">Where C- standard cover all </w:t>
            </w:r>
            <w:r>
              <w:rPr>
                <w:rFonts w:cs="Arial"/>
                <w:lang w:val="en-US"/>
              </w:rPr>
              <w:t>EHSR</w:t>
            </w:r>
            <w:r w:rsidRPr="004D4424">
              <w:rPr>
                <w:rFonts w:cs="Arial"/>
                <w:lang w:val="en-US"/>
              </w:rPr>
              <w:t xml:space="preserve"> full compliance with the scope of the standard to be stated</w:t>
            </w:r>
            <w:r>
              <w:rPr>
                <w:rFonts w:cs="Arial"/>
                <w:lang w:val="en-US"/>
              </w:rPr>
              <w:t xml:space="preserve"> and </w:t>
            </w:r>
            <w:r w:rsidRPr="004D4424">
              <w:rPr>
                <w:rFonts w:cs="Arial"/>
                <w:lang w:val="en-US"/>
              </w:rPr>
              <w:t>documented.</w:t>
            </w:r>
          </w:p>
        </w:tc>
        <w:tc>
          <w:tcPr>
            <w:tcW w:w="1336" w:type="dxa"/>
            <w:shd w:val="clear" w:color="auto" w:fill="auto"/>
          </w:tcPr>
          <w:p w14:paraId="6984DF0E" w14:textId="26B31443" w:rsidR="00890821" w:rsidRPr="006213BB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213BB">
              <w:rPr>
                <w:rFonts w:cs="Arial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296E02B4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90821" w:rsidRPr="00C3727F" w14:paraId="21609FAE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1A71B362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1.7</w:t>
            </w:r>
          </w:p>
        </w:tc>
        <w:tc>
          <w:tcPr>
            <w:tcW w:w="5423" w:type="dxa"/>
            <w:shd w:val="clear" w:color="auto" w:fill="auto"/>
          </w:tcPr>
          <w:p w14:paraId="16FB66EF" w14:textId="77777777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A list of designated and other standards used</w:t>
            </w:r>
          </w:p>
        </w:tc>
        <w:tc>
          <w:tcPr>
            <w:tcW w:w="1336" w:type="dxa"/>
            <w:shd w:val="clear" w:color="auto" w:fill="auto"/>
          </w:tcPr>
          <w:p w14:paraId="6FEA3B2B" w14:textId="3F1D0869" w:rsidR="00890821" w:rsidRPr="006213BB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213BB">
              <w:rPr>
                <w:rFonts w:cs="Arial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07ECC57A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90821" w:rsidRPr="00C3727F" w14:paraId="3F0FAF17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12DA9F32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1.8</w:t>
            </w:r>
          </w:p>
        </w:tc>
        <w:tc>
          <w:tcPr>
            <w:tcW w:w="5423" w:type="dxa"/>
            <w:shd w:val="clear" w:color="auto" w:fill="auto"/>
          </w:tcPr>
          <w:p w14:paraId="6819F17E" w14:textId="77777777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Any technical reports giving results of tests carried out by the manufacturer or their representative</w:t>
            </w:r>
          </w:p>
        </w:tc>
        <w:tc>
          <w:tcPr>
            <w:tcW w:w="1336" w:type="dxa"/>
            <w:shd w:val="clear" w:color="auto" w:fill="auto"/>
          </w:tcPr>
          <w:p w14:paraId="5EA1563B" w14:textId="57D87537" w:rsidR="00890821" w:rsidRPr="006213BB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213BB">
              <w:rPr>
                <w:rFonts w:cs="Arial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6E75FA49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90821" w:rsidRPr="00C3727F" w14:paraId="09D9F6C1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57BCE6D6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1.9</w:t>
            </w:r>
          </w:p>
        </w:tc>
        <w:tc>
          <w:tcPr>
            <w:tcW w:w="5423" w:type="dxa"/>
            <w:shd w:val="clear" w:color="auto" w:fill="auto"/>
          </w:tcPr>
          <w:p w14:paraId="04F085A6" w14:textId="77777777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A copy of the instructions</w:t>
            </w:r>
          </w:p>
        </w:tc>
        <w:tc>
          <w:tcPr>
            <w:tcW w:w="1336" w:type="dxa"/>
            <w:shd w:val="clear" w:color="auto" w:fill="auto"/>
          </w:tcPr>
          <w:p w14:paraId="39DA9C42" w14:textId="2615AD5A" w:rsidR="00890821" w:rsidRPr="006213BB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213BB">
              <w:rPr>
                <w:rFonts w:cs="Arial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12A97429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90821" w:rsidRPr="00C3727F" w14:paraId="017091F1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09DC03E3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1.10</w:t>
            </w:r>
          </w:p>
        </w:tc>
        <w:tc>
          <w:tcPr>
            <w:tcW w:w="5423" w:type="dxa"/>
            <w:shd w:val="clear" w:color="auto" w:fill="auto"/>
          </w:tcPr>
          <w:p w14:paraId="588DD0AA" w14:textId="77777777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Declarations of Incorporation and assembly instructions for any partly completed machinery used</w:t>
            </w:r>
          </w:p>
        </w:tc>
        <w:tc>
          <w:tcPr>
            <w:tcW w:w="1336" w:type="dxa"/>
            <w:shd w:val="clear" w:color="auto" w:fill="auto"/>
          </w:tcPr>
          <w:p w14:paraId="12167896" w14:textId="28A81E87" w:rsidR="00890821" w:rsidRPr="006213BB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213BB">
              <w:rPr>
                <w:rFonts w:cs="Arial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031CC2FA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90821" w:rsidRPr="00C3727F" w14:paraId="072EE897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569B88F8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1.11</w:t>
            </w:r>
          </w:p>
        </w:tc>
        <w:tc>
          <w:tcPr>
            <w:tcW w:w="5423" w:type="dxa"/>
            <w:shd w:val="clear" w:color="auto" w:fill="auto"/>
          </w:tcPr>
          <w:p w14:paraId="27E26855" w14:textId="77777777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Declarations of Conformity for other products used in the machinery.</w:t>
            </w:r>
          </w:p>
        </w:tc>
        <w:tc>
          <w:tcPr>
            <w:tcW w:w="1336" w:type="dxa"/>
            <w:shd w:val="clear" w:color="auto" w:fill="auto"/>
          </w:tcPr>
          <w:p w14:paraId="4CCB26F8" w14:textId="54A7E9CC" w:rsidR="00890821" w:rsidRPr="006213BB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6213BB">
              <w:rPr>
                <w:rFonts w:cs="Arial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28A2C366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90821" w:rsidRPr="00C3727F" w14:paraId="4AB31BEE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2D9D95BD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1.12</w:t>
            </w:r>
          </w:p>
        </w:tc>
        <w:tc>
          <w:tcPr>
            <w:tcW w:w="5423" w:type="dxa"/>
            <w:shd w:val="clear" w:color="auto" w:fill="auto"/>
          </w:tcPr>
          <w:p w14:paraId="118645EF" w14:textId="77777777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A copy of the CE (and UK mark if relevant) Declaration of Conformity</w:t>
            </w:r>
          </w:p>
        </w:tc>
        <w:tc>
          <w:tcPr>
            <w:tcW w:w="1336" w:type="dxa"/>
            <w:shd w:val="clear" w:color="auto" w:fill="auto"/>
          </w:tcPr>
          <w:p w14:paraId="10371F6C" w14:textId="48C11F42" w:rsidR="00890821" w:rsidRPr="006213BB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 </w:t>
            </w:r>
            <w:r w:rsidRPr="00B42D79">
              <w:rPr>
                <w:rFonts w:cs="Arial"/>
                <w:lang w:val="en-US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2DBD1A9F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890821" w:rsidRPr="00AC0CF6" w14:paraId="150776B8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54434EF4" w14:textId="77777777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1.13</w:t>
            </w:r>
          </w:p>
        </w:tc>
        <w:tc>
          <w:tcPr>
            <w:tcW w:w="5423" w:type="dxa"/>
            <w:shd w:val="clear" w:color="auto" w:fill="auto"/>
          </w:tcPr>
          <w:p w14:paraId="3538CA25" w14:textId="77777777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A picture or drawing of the machine marking showing the CE mark (and UKCA mark if relevant)</w:t>
            </w:r>
          </w:p>
        </w:tc>
        <w:tc>
          <w:tcPr>
            <w:tcW w:w="1336" w:type="dxa"/>
            <w:shd w:val="clear" w:color="auto" w:fill="auto"/>
          </w:tcPr>
          <w:p w14:paraId="19BED859" w14:textId="33D91340" w:rsidR="00890821" w:rsidRPr="0022779F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  <w:r w:rsidRPr="006213BB">
              <w:rPr>
                <w:rFonts w:cs="Arial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497E8029" w14:textId="77777777" w:rsidR="00890821" w:rsidRPr="0022779F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890821" w:rsidRPr="007D76CD" w14:paraId="3E90F2B1" w14:textId="77777777" w:rsidTr="00890821">
        <w:trPr>
          <w:gridAfter w:val="1"/>
          <w:wAfter w:w="7" w:type="dxa"/>
          <w:trHeight w:val="350"/>
        </w:trPr>
        <w:tc>
          <w:tcPr>
            <w:tcW w:w="636" w:type="dxa"/>
            <w:shd w:val="clear" w:color="auto" w:fill="auto"/>
          </w:tcPr>
          <w:p w14:paraId="31429C73" w14:textId="49DD726B" w:rsidR="00890821" w:rsidRPr="006213BB" w:rsidRDefault="00890821" w:rsidP="00890821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1.14</w:t>
            </w:r>
          </w:p>
        </w:tc>
        <w:tc>
          <w:tcPr>
            <w:tcW w:w="5423" w:type="dxa"/>
            <w:shd w:val="clear" w:color="auto" w:fill="auto"/>
          </w:tcPr>
          <w:p w14:paraId="6378C19D" w14:textId="76C39DD1" w:rsidR="00890821" w:rsidRPr="004D4424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Description of required test &amp; test procedures (proposal)</w:t>
            </w:r>
          </w:p>
        </w:tc>
        <w:tc>
          <w:tcPr>
            <w:tcW w:w="1336" w:type="dxa"/>
            <w:shd w:val="clear" w:color="auto" w:fill="auto"/>
          </w:tcPr>
          <w:p w14:paraId="217837EE" w14:textId="29C443C9" w:rsidR="00890821" w:rsidRPr="00172EB0" w:rsidRDefault="00890821" w:rsidP="00890821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  <w:r w:rsidRPr="006213BB">
              <w:rPr>
                <w:rFonts w:cs="Arial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1C0673B0" w14:textId="77777777" w:rsidR="00890821" w:rsidRPr="00172EB0" w:rsidRDefault="00890821" w:rsidP="00890821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</w:tbl>
    <w:p w14:paraId="37184D85" w14:textId="77777777" w:rsidR="00890821" w:rsidRDefault="00890821" w:rsidP="004D4424">
      <w:pPr>
        <w:autoSpaceDE w:val="0"/>
        <w:autoSpaceDN w:val="0"/>
        <w:adjustRightInd w:val="0"/>
        <w:spacing w:line="400" w:lineRule="exact"/>
        <w:ind w:right="-20"/>
        <w:rPr>
          <w:rFonts w:cs="Arial"/>
          <w:color w:val="000000"/>
        </w:rPr>
      </w:pPr>
    </w:p>
    <w:p w14:paraId="2C0B6D7D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7A0E6239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37F29B7F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5E546CCB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63093084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2DF62C58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76744DA2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tbl>
      <w:tblPr>
        <w:tblW w:w="8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427"/>
        <w:gridCol w:w="1337"/>
        <w:gridCol w:w="1389"/>
      </w:tblGrid>
      <w:tr w:rsidR="00890821" w:rsidRPr="0022779F" w14:paraId="2C0E821A" w14:textId="77777777" w:rsidTr="0022779F">
        <w:trPr>
          <w:trHeight w:val="350"/>
        </w:trPr>
        <w:tc>
          <w:tcPr>
            <w:tcW w:w="637" w:type="dxa"/>
            <w:shd w:val="clear" w:color="auto" w:fill="auto"/>
          </w:tcPr>
          <w:p w14:paraId="284F1B45" w14:textId="77777777" w:rsidR="00890821" w:rsidRDefault="00890821" w:rsidP="00B42D7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427" w:type="dxa"/>
            <w:shd w:val="clear" w:color="auto" w:fill="auto"/>
          </w:tcPr>
          <w:p w14:paraId="7DD5EAEC" w14:textId="77777777" w:rsidR="00890821" w:rsidRDefault="00890821" w:rsidP="00B42D79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b/>
                <w:bCs/>
                <w:lang w:val="en-US"/>
              </w:rPr>
              <w:t>Series manufacture (if applicable) MD Annex VIII 3.</w:t>
            </w:r>
          </w:p>
        </w:tc>
        <w:tc>
          <w:tcPr>
            <w:tcW w:w="1337" w:type="dxa"/>
            <w:shd w:val="clear" w:color="auto" w:fill="auto"/>
          </w:tcPr>
          <w:p w14:paraId="12A25D2B" w14:textId="77777777" w:rsidR="00890821" w:rsidRPr="00B42D79" w:rsidRDefault="00890821" w:rsidP="00B42D79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9" w:type="dxa"/>
            <w:shd w:val="clear" w:color="auto" w:fill="auto"/>
          </w:tcPr>
          <w:p w14:paraId="79DCF0CB" w14:textId="77777777" w:rsidR="00890821" w:rsidRPr="007D76CD" w:rsidRDefault="00890821" w:rsidP="00B42D79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890821" w:rsidRPr="00890821" w14:paraId="0F044CFD" w14:textId="77777777" w:rsidTr="0022779F">
        <w:trPr>
          <w:trHeight w:val="350"/>
        </w:trPr>
        <w:tc>
          <w:tcPr>
            <w:tcW w:w="637" w:type="dxa"/>
            <w:shd w:val="clear" w:color="auto" w:fill="auto"/>
          </w:tcPr>
          <w:p w14:paraId="43A1D7B7" w14:textId="77777777" w:rsidR="00890821" w:rsidRPr="006213BB" w:rsidRDefault="00890821" w:rsidP="00B42D7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2</w:t>
            </w:r>
          </w:p>
        </w:tc>
        <w:tc>
          <w:tcPr>
            <w:tcW w:w="5427" w:type="dxa"/>
            <w:shd w:val="clear" w:color="auto" w:fill="auto"/>
          </w:tcPr>
          <w:p w14:paraId="32DD7121" w14:textId="77777777" w:rsidR="00890821" w:rsidRPr="004D4424" w:rsidRDefault="00890821" w:rsidP="00B42D79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Documentation of the internal measures to be taken to ensure that the machinery remains in conformity with the directive / regulations.</w:t>
            </w:r>
          </w:p>
        </w:tc>
        <w:tc>
          <w:tcPr>
            <w:tcW w:w="1337" w:type="dxa"/>
            <w:shd w:val="clear" w:color="auto" w:fill="auto"/>
          </w:tcPr>
          <w:p w14:paraId="7449DD2C" w14:textId="48D3BA3F" w:rsidR="00890821" w:rsidRPr="0022779F" w:rsidRDefault="00024BF3" w:rsidP="00B42D79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DK/GB</w:t>
            </w:r>
          </w:p>
        </w:tc>
        <w:tc>
          <w:tcPr>
            <w:tcW w:w="1389" w:type="dxa"/>
            <w:shd w:val="clear" w:color="auto" w:fill="auto"/>
          </w:tcPr>
          <w:p w14:paraId="50B6C730" w14:textId="77777777" w:rsidR="00890821" w:rsidRPr="0022779F" w:rsidRDefault="00890821" w:rsidP="00B42D79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</w:tbl>
    <w:p w14:paraId="4D989582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03C972DB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7C4E0214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7B34E85C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501AE938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36C5C9FA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6DE99502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529A3672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67375334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5477E262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7F155933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7161A4BB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087B3861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66D86FFD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p w14:paraId="63377559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tbl>
      <w:tblPr>
        <w:tblW w:w="8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427"/>
        <w:gridCol w:w="1337"/>
        <w:gridCol w:w="1389"/>
      </w:tblGrid>
      <w:tr w:rsidR="00024BF3" w:rsidRPr="0022779F" w14:paraId="0CDEB20F" w14:textId="77777777" w:rsidTr="00B42D79">
        <w:trPr>
          <w:trHeight w:val="350"/>
        </w:trPr>
        <w:tc>
          <w:tcPr>
            <w:tcW w:w="636" w:type="dxa"/>
            <w:shd w:val="clear" w:color="auto" w:fill="auto"/>
          </w:tcPr>
          <w:p w14:paraId="4AF9D6F4" w14:textId="77777777" w:rsidR="00024BF3" w:rsidRPr="006213BB" w:rsidRDefault="00024BF3" w:rsidP="00B42D7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5423" w:type="dxa"/>
            <w:shd w:val="clear" w:color="auto" w:fill="auto"/>
          </w:tcPr>
          <w:p w14:paraId="6DB820B0" w14:textId="75602CE1" w:rsidR="00024BF3" w:rsidRPr="004D4424" w:rsidRDefault="00024BF3" w:rsidP="00B42D79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b/>
                <w:bCs/>
                <w:lang w:val="en-US"/>
              </w:rPr>
              <w:t>Evaluation records MD Annex IX 3</w:t>
            </w:r>
          </w:p>
        </w:tc>
        <w:tc>
          <w:tcPr>
            <w:tcW w:w="1336" w:type="dxa"/>
            <w:shd w:val="clear" w:color="auto" w:fill="auto"/>
          </w:tcPr>
          <w:p w14:paraId="4BCAE145" w14:textId="77777777" w:rsidR="00024BF3" w:rsidRPr="00B42D79" w:rsidRDefault="00024BF3" w:rsidP="00B42D79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388" w:type="dxa"/>
            <w:shd w:val="clear" w:color="auto" w:fill="auto"/>
          </w:tcPr>
          <w:p w14:paraId="4130EC1B" w14:textId="77777777" w:rsidR="00024BF3" w:rsidRPr="00B42D79" w:rsidRDefault="00024BF3" w:rsidP="00B42D79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024BF3" w:rsidRPr="00B42D79" w14:paraId="6498BC0B" w14:textId="77777777" w:rsidTr="00B42D79">
        <w:trPr>
          <w:trHeight w:val="350"/>
        </w:trPr>
        <w:tc>
          <w:tcPr>
            <w:tcW w:w="636" w:type="dxa"/>
            <w:shd w:val="clear" w:color="auto" w:fill="auto"/>
          </w:tcPr>
          <w:p w14:paraId="2F9E8FE7" w14:textId="77777777" w:rsidR="00024BF3" w:rsidRPr="006213BB" w:rsidRDefault="00024BF3" w:rsidP="00B42D7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3.1</w:t>
            </w:r>
          </w:p>
        </w:tc>
        <w:tc>
          <w:tcPr>
            <w:tcW w:w="5423" w:type="dxa"/>
            <w:shd w:val="clear" w:color="auto" w:fill="auto"/>
          </w:tcPr>
          <w:p w14:paraId="71035121" w14:textId="77777777" w:rsidR="00024BF3" w:rsidRPr="004D4424" w:rsidRDefault="00024BF3" w:rsidP="00B42D79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Reports and other documents describing the evaluation and testing carried out by the Notified Body.</w:t>
            </w:r>
          </w:p>
        </w:tc>
        <w:tc>
          <w:tcPr>
            <w:tcW w:w="1336" w:type="dxa"/>
            <w:shd w:val="clear" w:color="auto" w:fill="auto"/>
          </w:tcPr>
          <w:p w14:paraId="274C5261" w14:textId="1242E6AA" w:rsidR="00024BF3" w:rsidRPr="00B42D79" w:rsidRDefault="00024BF3" w:rsidP="00B42D79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36012297" w14:textId="77777777" w:rsidR="00024BF3" w:rsidRPr="00B42D79" w:rsidRDefault="00024BF3" w:rsidP="00B42D79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024BF3" w:rsidRPr="00B42D79" w14:paraId="729B9992" w14:textId="77777777" w:rsidTr="00B42D79">
        <w:trPr>
          <w:trHeight w:val="350"/>
        </w:trPr>
        <w:tc>
          <w:tcPr>
            <w:tcW w:w="636" w:type="dxa"/>
            <w:shd w:val="clear" w:color="auto" w:fill="auto"/>
          </w:tcPr>
          <w:p w14:paraId="5272CCE2" w14:textId="77777777" w:rsidR="00024BF3" w:rsidRPr="006213BB" w:rsidRDefault="00024BF3" w:rsidP="00B42D7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6213BB">
              <w:rPr>
                <w:rFonts w:cs="Arial"/>
              </w:rPr>
              <w:t>3.2</w:t>
            </w:r>
          </w:p>
        </w:tc>
        <w:tc>
          <w:tcPr>
            <w:tcW w:w="5423" w:type="dxa"/>
            <w:shd w:val="clear" w:color="auto" w:fill="auto"/>
          </w:tcPr>
          <w:p w14:paraId="192AE09B" w14:textId="77777777" w:rsidR="00024BF3" w:rsidRPr="004D4424" w:rsidRDefault="00024BF3" w:rsidP="00B42D79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4D4424">
              <w:rPr>
                <w:rFonts w:cs="Arial"/>
                <w:lang w:val="en-US"/>
              </w:rPr>
              <w:t>Reports and other documents describing any non-conformances found and how they have been resolved.</w:t>
            </w:r>
          </w:p>
        </w:tc>
        <w:tc>
          <w:tcPr>
            <w:tcW w:w="1336" w:type="dxa"/>
            <w:shd w:val="clear" w:color="auto" w:fill="auto"/>
          </w:tcPr>
          <w:p w14:paraId="1CF7605E" w14:textId="47CCF9A0" w:rsidR="00024BF3" w:rsidRPr="00B42D79" w:rsidRDefault="00024BF3" w:rsidP="00B42D79">
            <w:pPr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DK/GB</w:t>
            </w:r>
          </w:p>
        </w:tc>
        <w:tc>
          <w:tcPr>
            <w:tcW w:w="1388" w:type="dxa"/>
            <w:shd w:val="clear" w:color="auto" w:fill="auto"/>
          </w:tcPr>
          <w:p w14:paraId="5938C99E" w14:textId="77777777" w:rsidR="00024BF3" w:rsidRPr="00B42D79" w:rsidRDefault="00024BF3" w:rsidP="00B42D79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</w:tbl>
    <w:p w14:paraId="7BA25FA2" w14:textId="77777777" w:rsidR="00890821" w:rsidRPr="00890821" w:rsidRDefault="00890821" w:rsidP="0022779F">
      <w:pPr>
        <w:rPr>
          <w:sz w:val="2"/>
          <w:szCs w:val="2"/>
          <w:lang w:val="en-US"/>
        </w:rPr>
      </w:pPr>
    </w:p>
    <w:sectPr w:rsidR="00890821" w:rsidRPr="00890821" w:rsidSect="00E008D8">
      <w:headerReference w:type="even" r:id="rId12"/>
      <w:headerReference w:type="default" r:id="rId13"/>
      <w:type w:val="continuous"/>
      <w:pgSz w:w="11906" w:h="16838" w:code="9"/>
      <w:pgMar w:top="2041" w:right="1440" w:bottom="284" w:left="1440" w:header="284" w:footer="284" w:gutter="0"/>
      <w:paperSrc w:first="2" w:other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BCF57" w14:textId="77777777" w:rsidR="00350FC6" w:rsidRDefault="00350FC6">
      <w:r>
        <w:separator/>
      </w:r>
    </w:p>
    <w:p w14:paraId="0C8E0F8E" w14:textId="77777777" w:rsidR="00350FC6" w:rsidRDefault="00350FC6"/>
  </w:endnote>
  <w:endnote w:type="continuationSeparator" w:id="0">
    <w:p w14:paraId="6FB64870" w14:textId="77777777" w:rsidR="00350FC6" w:rsidRDefault="00350FC6">
      <w:r>
        <w:continuationSeparator/>
      </w:r>
    </w:p>
    <w:p w14:paraId="3F05E92C" w14:textId="77777777" w:rsidR="00350FC6" w:rsidRDefault="00350F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B0D2" w14:textId="77777777" w:rsidR="00350FC6" w:rsidRDefault="00350FC6">
      <w:r>
        <w:separator/>
      </w:r>
    </w:p>
    <w:p w14:paraId="2EDF431B" w14:textId="77777777" w:rsidR="00350FC6" w:rsidRDefault="00350FC6"/>
  </w:footnote>
  <w:footnote w:type="continuationSeparator" w:id="0">
    <w:p w14:paraId="0C24365E" w14:textId="77777777" w:rsidR="00350FC6" w:rsidRDefault="00350FC6">
      <w:r>
        <w:continuationSeparator/>
      </w:r>
    </w:p>
    <w:p w14:paraId="644660E1" w14:textId="77777777" w:rsidR="00350FC6" w:rsidRDefault="00350F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B95F63" w14:paraId="650A28EE" w14:textId="77777777">
      <w:trPr>
        <w:trHeight w:val="848"/>
      </w:trPr>
      <w:tc>
        <w:tcPr>
          <w:tcW w:w="9640" w:type="dxa"/>
          <w:gridSpan w:val="3"/>
          <w:tcBorders>
            <w:bottom w:val="single" w:sz="4" w:space="0" w:color="auto"/>
          </w:tcBorders>
        </w:tcPr>
        <w:p w14:paraId="0715A93C" w14:textId="505034A9" w:rsidR="00B95F63" w:rsidRPr="00F022DA" w:rsidRDefault="005D678D" w:rsidP="0022779F">
          <w:pPr>
            <w:pStyle w:val="Sidehoved"/>
            <w:jc w:val="center"/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296336FA" wp14:editId="18109C7D">
                <wp:extent cx="2009775" cy="647700"/>
                <wp:effectExtent l="0" t="0" r="0" b="0"/>
                <wp:docPr id="1631984319" name="Billede 16319843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5F63" w14:paraId="1AB822BB" w14:textId="77777777">
      <w:trPr>
        <w:trHeight w:val="280"/>
      </w:trPr>
      <w:tc>
        <w:tcPr>
          <w:tcW w:w="7655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51D10CE6" w14:textId="77777777" w:rsidR="00B95F63" w:rsidRPr="003132B1" w:rsidRDefault="00B95F63" w:rsidP="002028D4">
          <w:pPr>
            <w:pStyle w:val="Sidehoved"/>
            <w:spacing w:before="2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Application for Certification</w:t>
          </w:r>
          <w:r w:rsidDel="00BD7828">
            <w:rPr>
              <w:b/>
              <w:sz w:val="18"/>
              <w:szCs w:val="18"/>
            </w:rPr>
            <w:t xml:space="preserve"> </w:t>
          </w:r>
        </w:p>
      </w:tc>
      <w:tc>
        <w:tcPr>
          <w:tcW w:w="709" w:type="dxa"/>
          <w:tcBorders>
            <w:top w:val="single" w:sz="4" w:space="0" w:color="auto"/>
          </w:tcBorders>
          <w:vAlign w:val="center"/>
        </w:tcPr>
        <w:p w14:paraId="5BE8B69C" w14:textId="77777777" w:rsidR="00B95F63" w:rsidRPr="004B07E4" w:rsidRDefault="00B95F63" w:rsidP="009B45D2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Dat</w:t>
          </w:r>
          <w:r>
            <w:rPr>
              <w:sz w:val="18"/>
              <w:szCs w:val="18"/>
            </w:rPr>
            <w:t>e</w:t>
          </w: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09B25D76" w14:textId="77B00381" w:rsidR="00B95F63" w:rsidRPr="004B07E4" w:rsidRDefault="009843F4" w:rsidP="00B71CFB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29-11</w:t>
          </w:r>
          <w:r w:rsidR="00F45C6D">
            <w:rPr>
              <w:sz w:val="18"/>
              <w:szCs w:val="18"/>
            </w:rPr>
            <w:t>-202</w:t>
          </w:r>
          <w:r w:rsidR="00767510">
            <w:rPr>
              <w:sz w:val="18"/>
              <w:szCs w:val="18"/>
            </w:rPr>
            <w:t>3</w:t>
          </w:r>
        </w:p>
      </w:tc>
    </w:tr>
    <w:tr w:rsidR="00B95F63" w14:paraId="66DF5A1B" w14:textId="77777777">
      <w:trPr>
        <w:trHeight w:val="280"/>
      </w:trPr>
      <w:tc>
        <w:tcPr>
          <w:tcW w:w="7655" w:type="dxa"/>
          <w:tcBorders>
            <w:left w:val="single" w:sz="4" w:space="0" w:color="auto"/>
          </w:tcBorders>
          <w:vAlign w:val="center"/>
        </w:tcPr>
        <w:p w14:paraId="25190F84" w14:textId="62BA21DD" w:rsidR="00B95F63" w:rsidRPr="00647D28" w:rsidRDefault="00B95F63" w:rsidP="009B45D2">
          <w:pPr>
            <w:pStyle w:val="Sidehoved"/>
            <w:spacing w:before="2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Form 1059</w:t>
          </w:r>
          <w:r w:rsidR="00D106B9">
            <w:rPr>
              <w:b/>
              <w:sz w:val="18"/>
              <w:szCs w:val="18"/>
            </w:rPr>
            <w:t xml:space="preserve"> MD</w:t>
          </w:r>
        </w:p>
      </w:tc>
      <w:tc>
        <w:tcPr>
          <w:tcW w:w="709" w:type="dxa"/>
          <w:vAlign w:val="center"/>
        </w:tcPr>
        <w:p w14:paraId="4D74FB8A" w14:textId="77777777" w:rsidR="00B95F63" w:rsidRPr="004B07E4" w:rsidRDefault="00B95F63" w:rsidP="002028D4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Page</w:t>
          </w:r>
        </w:p>
      </w:tc>
      <w:tc>
        <w:tcPr>
          <w:tcW w:w="1276" w:type="dxa"/>
          <w:tcBorders>
            <w:right w:val="single" w:sz="4" w:space="0" w:color="auto"/>
          </w:tcBorders>
          <w:vAlign w:val="center"/>
        </w:tcPr>
        <w:p w14:paraId="1BE2CD01" w14:textId="6D1D7CD3" w:rsidR="00B95F63" w:rsidRPr="004B07E4" w:rsidRDefault="00B95F63" w:rsidP="002028D4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fldChar w:fldCharType="begin"/>
          </w:r>
          <w:r w:rsidRPr="004B07E4">
            <w:rPr>
              <w:sz w:val="18"/>
              <w:szCs w:val="18"/>
            </w:rPr>
            <w:instrText xml:space="preserve"> PAGE </w:instrText>
          </w:r>
          <w:r w:rsidRPr="004B07E4">
            <w:rPr>
              <w:sz w:val="18"/>
              <w:szCs w:val="18"/>
            </w:rPr>
            <w:fldChar w:fldCharType="separate"/>
          </w:r>
          <w:r w:rsidR="00AE03FC">
            <w:rPr>
              <w:noProof/>
              <w:sz w:val="18"/>
              <w:szCs w:val="18"/>
            </w:rPr>
            <w:t>1</w:t>
          </w:r>
          <w:r w:rsidRPr="004B07E4">
            <w:rPr>
              <w:sz w:val="18"/>
              <w:szCs w:val="18"/>
            </w:rPr>
            <w:fldChar w:fldCharType="end"/>
          </w:r>
          <w:r w:rsidR="009843F4">
            <w:rPr>
              <w:sz w:val="18"/>
              <w:szCs w:val="18"/>
            </w:rPr>
            <w:t xml:space="preserve"> of </w:t>
          </w:r>
          <w:r w:rsidR="00452245">
            <w:rPr>
              <w:sz w:val="18"/>
              <w:szCs w:val="18"/>
            </w:rPr>
            <w:t>5</w:t>
          </w:r>
        </w:p>
      </w:tc>
    </w:tr>
    <w:tr w:rsidR="00B95F63" w14:paraId="684D0C04" w14:textId="77777777">
      <w:trPr>
        <w:trHeight w:val="280"/>
      </w:trPr>
      <w:tc>
        <w:tcPr>
          <w:tcW w:w="765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190A73C" w14:textId="05A59991" w:rsidR="00B95F63" w:rsidRPr="00716D7F" w:rsidRDefault="00B95F63" w:rsidP="002028D4">
          <w:pPr>
            <w:pStyle w:val="Sidehoved"/>
            <w:spacing w:before="20"/>
            <w:rPr>
              <w:sz w:val="18"/>
              <w:szCs w:val="18"/>
            </w:rPr>
          </w:pP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456C7214" w14:textId="77777777" w:rsidR="00B95F63" w:rsidRPr="004B07E4" w:rsidRDefault="00B95F63" w:rsidP="002028D4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Ed</w:t>
          </w:r>
          <w:r w:rsidRPr="004B07E4">
            <w:rPr>
              <w:sz w:val="18"/>
              <w:szCs w:val="18"/>
            </w:rPr>
            <w:t>.</w:t>
          </w:r>
        </w:p>
      </w:tc>
      <w:tc>
        <w:tcPr>
          <w:tcW w:w="127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6C613577" w14:textId="00B28659" w:rsidR="00B95F63" w:rsidRPr="004B07E4" w:rsidRDefault="009843F4" w:rsidP="002028D4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3</w:t>
          </w:r>
        </w:p>
      </w:tc>
    </w:tr>
  </w:tbl>
  <w:p w14:paraId="6ED2E3F8" w14:textId="77777777" w:rsidR="00B95F63" w:rsidRPr="004B07E4" w:rsidRDefault="00B95F63">
    <w:pPr>
      <w:pStyle w:val="Sidehoved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D7BD" w14:textId="77777777" w:rsidR="00B95F63" w:rsidRDefault="00B95F6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4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B95F63" w14:paraId="4B93C268" w14:textId="77777777">
      <w:trPr>
        <w:trHeight w:val="848"/>
      </w:trPr>
      <w:tc>
        <w:tcPr>
          <w:tcW w:w="9640" w:type="dxa"/>
          <w:gridSpan w:val="3"/>
          <w:tcBorders>
            <w:bottom w:val="single" w:sz="4" w:space="0" w:color="auto"/>
          </w:tcBorders>
        </w:tcPr>
        <w:p w14:paraId="04ABBD8F" w14:textId="395D81E5" w:rsidR="00B95F63" w:rsidRPr="00F022DA" w:rsidRDefault="002409F3" w:rsidP="00873FDD">
          <w:pPr>
            <w:pStyle w:val="Sidehoved"/>
            <w:jc w:val="right"/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534D0CAD" wp14:editId="4DEC248F">
                <wp:extent cx="2009775" cy="6477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537C" w14:paraId="415A27F2" w14:textId="77777777" w:rsidTr="0001676F">
      <w:trPr>
        <w:trHeight w:val="280"/>
      </w:trPr>
      <w:tc>
        <w:tcPr>
          <w:tcW w:w="7655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7E95F71B" w14:textId="495303DD" w:rsidR="0080537C" w:rsidRPr="003132B1" w:rsidRDefault="0080537C" w:rsidP="0080537C">
          <w:pPr>
            <w:pStyle w:val="Sidehoved"/>
            <w:spacing w:before="2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Application for Certification</w:t>
          </w:r>
          <w:r w:rsidDel="00BD7828">
            <w:rPr>
              <w:b/>
              <w:sz w:val="18"/>
              <w:szCs w:val="18"/>
            </w:rPr>
            <w:t xml:space="preserve"> </w:t>
          </w:r>
        </w:p>
      </w:tc>
      <w:tc>
        <w:tcPr>
          <w:tcW w:w="709" w:type="dxa"/>
          <w:tcBorders>
            <w:top w:val="single" w:sz="4" w:space="0" w:color="auto"/>
          </w:tcBorders>
          <w:vAlign w:val="center"/>
        </w:tcPr>
        <w:p w14:paraId="5A35B327" w14:textId="64C29E43" w:rsidR="0080537C" w:rsidRPr="004B07E4" w:rsidRDefault="0080537C" w:rsidP="0080537C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Dat</w:t>
          </w:r>
          <w:r>
            <w:rPr>
              <w:sz w:val="18"/>
              <w:szCs w:val="18"/>
            </w:rPr>
            <w:t>e</w:t>
          </w: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926D22F" w14:textId="1EABA066" w:rsidR="0080537C" w:rsidRPr="004B07E4" w:rsidRDefault="009843F4" w:rsidP="0080537C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29</w:t>
          </w:r>
          <w:r w:rsidR="0080537C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11</w:t>
          </w:r>
          <w:r w:rsidR="0080537C">
            <w:rPr>
              <w:sz w:val="18"/>
              <w:szCs w:val="18"/>
            </w:rPr>
            <w:t>-202</w:t>
          </w:r>
          <w:r w:rsidR="00767510">
            <w:rPr>
              <w:sz w:val="18"/>
              <w:szCs w:val="18"/>
            </w:rPr>
            <w:t>3</w:t>
          </w:r>
        </w:p>
      </w:tc>
    </w:tr>
    <w:tr w:rsidR="0080537C" w14:paraId="1DA6846C" w14:textId="77777777" w:rsidTr="0001676F">
      <w:trPr>
        <w:trHeight w:val="280"/>
      </w:trPr>
      <w:tc>
        <w:tcPr>
          <w:tcW w:w="765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68850B8" w14:textId="0FB800F1" w:rsidR="0080537C" w:rsidRDefault="0080537C" w:rsidP="0080537C">
          <w:pPr>
            <w:pStyle w:val="Sidehoved"/>
            <w:spacing w:before="2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Form 1059</w:t>
          </w:r>
          <w:r w:rsidR="00452245">
            <w:rPr>
              <w:b/>
              <w:sz w:val="18"/>
              <w:szCs w:val="18"/>
            </w:rPr>
            <w:t xml:space="preserve"> MD</w:t>
          </w:r>
        </w:p>
        <w:p w14:paraId="3ABB44B5" w14:textId="6B2D7D7A" w:rsidR="0080537C" w:rsidRPr="004B07E4" w:rsidRDefault="0080537C" w:rsidP="0080537C">
          <w:pPr>
            <w:pStyle w:val="Sidehoved"/>
            <w:spacing w:before="20"/>
            <w:rPr>
              <w:sz w:val="18"/>
              <w:szCs w:val="18"/>
            </w:rPr>
          </w:pP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1161E732" w14:textId="77777777" w:rsidR="0080537C" w:rsidRDefault="0080537C" w:rsidP="0080537C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Page</w:t>
          </w:r>
        </w:p>
        <w:p w14:paraId="3D47ACC5" w14:textId="4556CC1E" w:rsidR="0080537C" w:rsidRPr="004B07E4" w:rsidRDefault="0080537C" w:rsidP="0080537C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Ed.</w:t>
          </w:r>
        </w:p>
      </w:tc>
      <w:tc>
        <w:tcPr>
          <w:tcW w:w="127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F33D238" w14:textId="203C1969" w:rsidR="0080537C" w:rsidRDefault="0080537C" w:rsidP="0080537C">
          <w:pPr>
            <w:pStyle w:val="Sidehoved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fldChar w:fldCharType="begin"/>
          </w:r>
          <w:r w:rsidRPr="004B07E4">
            <w:rPr>
              <w:sz w:val="18"/>
              <w:szCs w:val="18"/>
            </w:rPr>
            <w:instrText xml:space="preserve"> PAGE </w:instrText>
          </w:r>
          <w:r w:rsidRPr="004B07E4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4B07E4">
            <w:rPr>
              <w:sz w:val="18"/>
              <w:szCs w:val="18"/>
            </w:rPr>
            <w:fldChar w:fldCharType="end"/>
          </w:r>
          <w:r w:rsidR="009843F4">
            <w:rPr>
              <w:sz w:val="18"/>
              <w:szCs w:val="18"/>
            </w:rPr>
            <w:t xml:space="preserve"> of </w:t>
          </w:r>
          <w:r w:rsidR="00452245">
            <w:rPr>
              <w:sz w:val="18"/>
              <w:szCs w:val="18"/>
            </w:rPr>
            <w:t>5</w:t>
          </w:r>
        </w:p>
        <w:p w14:paraId="01BBD351" w14:textId="59DC930E" w:rsidR="0080537C" w:rsidRPr="004B07E4" w:rsidRDefault="009843F4" w:rsidP="0080537C">
          <w:pPr>
            <w:pStyle w:val="Sidehoved"/>
            <w:rPr>
              <w:sz w:val="18"/>
              <w:szCs w:val="18"/>
            </w:rPr>
          </w:pPr>
          <w:r>
            <w:rPr>
              <w:sz w:val="18"/>
              <w:szCs w:val="18"/>
            </w:rPr>
            <w:t>3</w:t>
          </w:r>
        </w:p>
      </w:tc>
    </w:tr>
  </w:tbl>
  <w:p w14:paraId="1832ED58" w14:textId="77777777" w:rsidR="00B95F63" w:rsidRPr="00D31B51" w:rsidRDefault="00B95F6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21E6A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3E55BB"/>
    <w:multiLevelType w:val="singleLevel"/>
    <w:tmpl w:val="7EACFB1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" w15:restartNumberingAfterBreak="0">
    <w:nsid w:val="17BA6EEB"/>
    <w:multiLevelType w:val="hybridMultilevel"/>
    <w:tmpl w:val="43462AFA"/>
    <w:lvl w:ilvl="0" w:tplc="3566D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22868">
      <w:numFmt w:val="none"/>
      <w:lvlText w:val=""/>
      <w:lvlJc w:val="left"/>
      <w:pPr>
        <w:tabs>
          <w:tab w:val="num" w:pos="360"/>
        </w:tabs>
      </w:pPr>
    </w:lvl>
    <w:lvl w:ilvl="2" w:tplc="AA785FE2">
      <w:numFmt w:val="none"/>
      <w:lvlText w:val=""/>
      <w:lvlJc w:val="left"/>
      <w:pPr>
        <w:tabs>
          <w:tab w:val="num" w:pos="360"/>
        </w:tabs>
      </w:pPr>
    </w:lvl>
    <w:lvl w:ilvl="3" w:tplc="FE9C391A">
      <w:numFmt w:val="none"/>
      <w:lvlText w:val=""/>
      <w:lvlJc w:val="left"/>
      <w:pPr>
        <w:tabs>
          <w:tab w:val="num" w:pos="360"/>
        </w:tabs>
      </w:pPr>
    </w:lvl>
    <w:lvl w:ilvl="4" w:tplc="EE387A8A">
      <w:numFmt w:val="none"/>
      <w:lvlText w:val=""/>
      <w:lvlJc w:val="left"/>
      <w:pPr>
        <w:tabs>
          <w:tab w:val="num" w:pos="360"/>
        </w:tabs>
      </w:pPr>
    </w:lvl>
    <w:lvl w:ilvl="5" w:tplc="67CA2834">
      <w:numFmt w:val="none"/>
      <w:lvlText w:val=""/>
      <w:lvlJc w:val="left"/>
      <w:pPr>
        <w:tabs>
          <w:tab w:val="num" w:pos="360"/>
        </w:tabs>
      </w:pPr>
    </w:lvl>
    <w:lvl w:ilvl="6" w:tplc="BA8E869C">
      <w:numFmt w:val="none"/>
      <w:lvlText w:val=""/>
      <w:lvlJc w:val="left"/>
      <w:pPr>
        <w:tabs>
          <w:tab w:val="num" w:pos="360"/>
        </w:tabs>
      </w:pPr>
    </w:lvl>
    <w:lvl w:ilvl="7" w:tplc="B5CCCA00">
      <w:numFmt w:val="none"/>
      <w:lvlText w:val=""/>
      <w:lvlJc w:val="left"/>
      <w:pPr>
        <w:tabs>
          <w:tab w:val="num" w:pos="360"/>
        </w:tabs>
      </w:pPr>
    </w:lvl>
    <w:lvl w:ilvl="8" w:tplc="F2B48E2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88318AC"/>
    <w:multiLevelType w:val="singleLevel"/>
    <w:tmpl w:val="7D8E2864"/>
    <w:lvl w:ilvl="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4" w15:restartNumberingAfterBreak="0">
    <w:nsid w:val="2510185F"/>
    <w:multiLevelType w:val="singleLevel"/>
    <w:tmpl w:val="4634B1E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50268F"/>
    <w:multiLevelType w:val="multilevel"/>
    <w:tmpl w:val="219CE8F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6" w15:restartNumberingAfterBreak="0">
    <w:nsid w:val="372125AF"/>
    <w:multiLevelType w:val="hybridMultilevel"/>
    <w:tmpl w:val="D072301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D0406"/>
    <w:multiLevelType w:val="singleLevel"/>
    <w:tmpl w:val="2A80BAB4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ED63C7"/>
    <w:multiLevelType w:val="singleLevel"/>
    <w:tmpl w:val="07663AA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50D3693D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7D959E8"/>
    <w:multiLevelType w:val="hybridMultilevel"/>
    <w:tmpl w:val="DF380DEA"/>
    <w:lvl w:ilvl="0" w:tplc="8602741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97BF6"/>
    <w:multiLevelType w:val="singleLevel"/>
    <w:tmpl w:val="E5C2011C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78EE1016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E4C7E52"/>
    <w:multiLevelType w:val="singleLevel"/>
    <w:tmpl w:val="CDCA671E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7F314795"/>
    <w:multiLevelType w:val="singleLevel"/>
    <w:tmpl w:val="DD362542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52906772">
    <w:abstractNumId w:val="14"/>
  </w:num>
  <w:num w:numId="2" w16cid:durableId="1953778136">
    <w:abstractNumId w:val="4"/>
  </w:num>
  <w:num w:numId="3" w16cid:durableId="1938636917">
    <w:abstractNumId w:val="7"/>
  </w:num>
  <w:num w:numId="4" w16cid:durableId="1351687103">
    <w:abstractNumId w:val="5"/>
  </w:num>
  <w:num w:numId="5" w16cid:durableId="1303001854">
    <w:abstractNumId w:val="3"/>
  </w:num>
  <w:num w:numId="6" w16cid:durableId="1232693742">
    <w:abstractNumId w:val="9"/>
  </w:num>
  <w:num w:numId="7" w16cid:durableId="652106072">
    <w:abstractNumId w:val="0"/>
  </w:num>
  <w:num w:numId="8" w16cid:durableId="1302155501">
    <w:abstractNumId w:val="12"/>
  </w:num>
  <w:num w:numId="9" w16cid:durableId="1043142700">
    <w:abstractNumId w:val="13"/>
  </w:num>
  <w:num w:numId="10" w16cid:durableId="1036733640">
    <w:abstractNumId w:val="8"/>
  </w:num>
  <w:num w:numId="11" w16cid:durableId="2038000680">
    <w:abstractNumId w:val="1"/>
  </w:num>
  <w:num w:numId="12" w16cid:durableId="409355114">
    <w:abstractNumId w:val="11"/>
  </w:num>
  <w:num w:numId="13" w16cid:durableId="507408222">
    <w:abstractNumId w:val="2"/>
  </w:num>
  <w:num w:numId="14" w16cid:durableId="1661618047">
    <w:abstractNumId w:val="6"/>
  </w:num>
  <w:num w:numId="15" w16cid:durableId="492794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D0"/>
    <w:rsid w:val="00004AE6"/>
    <w:rsid w:val="00024BB9"/>
    <w:rsid w:val="00024BF3"/>
    <w:rsid w:val="00042693"/>
    <w:rsid w:val="00050076"/>
    <w:rsid w:val="0005637B"/>
    <w:rsid w:val="00080C08"/>
    <w:rsid w:val="00086409"/>
    <w:rsid w:val="0009521C"/>
    <w:rsid w:val="000953B2"/>
    <w:rsid w:val="000A0CCF"/>
    <w:rsid w:val="000B10F9"/>
    <w:rsid w:val="000B259D"/>
    <w:rsid w:val="000C1C76"/>
    <w:rsid w:val="000D03B0"/>
    <w:rsid w:val="000D1826"/>
    <w:rsid w:val="000E5F5C"/>
    <w:rsid w:val="000E67F8"/>
    <w:rsid w:val="000E7B13"/>
    <w:rsid w:val="000F2958"/>
    <w:rsid w:val="000F32E1"/>
    <w:rsid w:val="001106C1"/>
    <w:rsid w:val="00112353"/>
    <w:rsid w:val="001132B2"/>
    <w:rsid w:val="0011726B"/>
    <w:rsid w:val="00124E90"/>
    <w:rsid w:val="001250BA"/>
    <w:rsid w:val="0012511D"/>
    <w:rsid w:val="00125C31"/>
    <w:rsid w:val="00140537"/>
    <w:rsid w:val="00140553"/>
    <w:rsid w:val="00140C3D"/>
    <w:rsid w:val="0014736F"/>
    <w:rsid w:val="00152495"/>
    <w:rsid w:val="00152F0F"/>
    <w:rsid w:val="0016090B"/>
    <w:rsid w:val="00161EEF"/>
    <w:rsid w:val="00172EB0"/>
    <w:rsid w:val="001732BB"/>
    <w:rsid w:val="00175197"/>
    <w:rsid w:val="001A210E"/>
    <w:rsid w:val="001B01C6"/>
    <w:rsid w:val="001B0B27"/>
    <w:rsid w:val="001E672C"/>
    <w:rsid w:val="001F3D84"/>
    <w:rsid w:val="001F5368"/>
    <w:rsid w:val="002028D4"/>
    <w:rsid w:val="00205CD8"/>
    <w:rsid w:val="0022262B"/>
    <w:rsid w:val="00225D93"/>
    <w:rsid w:val="0022779F"/>
    <w:rsid w:val="002362A8"/>
    <w:rsid w:val="002409F3"/>
    <w:rsid w:val="0025070B"/>
    <w:rsid w:val="002517F1"/>
    <w:rsid w:val="00263F4C"/>
    <w:rsid w:val="00275EAE"/>
    <w:rsid w:val="002855C1"/>
    <w:rsid w:val="002B2F8F"/>
    <w:rsid w:val="002C25E5"/>
    <w:rsid w:val="002C31D2"/>
    <w:rsid w:val="002C4FFC"/>
    <w:rsid w:val="002C7111"/>
    <w:rsid w:val="002C7A9A"/>
    <w:rsid w:val="002E78C5"/>
    <w:rsid w:val="002E7F9B"/>
    <w:rsid w:val="002F2385"/>
    <w:rsid w:val="0030401B"/>
    <w:rsid w:val="003132B1"/>
    <w:rsid w:val="00330877"/>
    <w:rsid w:val="00335B01"/>
    <w:rsid w:val="00350FC6"/>
    <w:rsid w:val="00355FB3"/>
    <w:rsid w:val="00365D7A"/>
    <w:rsid w:val="00373DAE"/>
    <w:rsid w:val="003762F8"/>
    <w:rsid w:val="00382F46"/>
    <w:rsid w:val="00383105"/>
    <w:rsid w:val="00384323"/>
    <w:rsid w:val="003849E1"/>
    <w:rsid w:val="003902D6"/>
    <w:rsid w:val="003A2F00"/>
    <w:rsid w:val="003A3D52"/>
    <w:rsid w:val="003A416C"/>
    <w:rsid w:val="003A6530"/>
    <w:rsid w:val="003C57C3"/>
    <w:rsid w:val="003F71A5"/>
    <w:rsid w:val="00412077"/>
    <w:rsid w:val="00426898"/>
    <w:rsid w:val="00430EDF"/>
    <w:rsid w:val="0043191B"/>
    <w:rsid w:val="00452245"/>
    <w:rsid w:val="00455D1F"/>
    <w:rsid w:val="00461CD6"/>
    <w:rsid w:val="004623A3"/>
    <w:rsid w:val="00463882"/>
    <w:rsid w:val="00464604"/>
    <w:rsid w:val="00471650"/>
    <w:rsid w:val="00473A08"/>
    <w:rsid w:val="00475FE4"/>
    <w:rsid w:val="004934CC"/>
    <w:rsid w:val="00494672"/>
    <w:rsid w:val="004A1394"/>
    <w:rsid w:val="004A6596"/>
    <w:rsid w:val="004B07E4"/>
    <w:rsid w:val="004B1636"/>
    <w:rsid w:val="004C0898"/>
    <w:rsid w:val="004C174C"/>
    <w:rsid w:val="004C6098"/>
    <w:rsid w:val="004D4424"/>
    <w:rsid w:val="004E64F2"/>
    <w:rsid w:val="00500DB0"/>
    <w:rsid w:val="005025EB"/>
    <w:rsid w:val="0050387E"/>
    <w:rsid w:val="00536ADD"/>
    <w:rsid w:val="00540C26"/>
    <w:rsid w:val="0056230E"/>
    <w:rsid w:val="0056285A"/>
    <w:rsid w:val="00563A33"/>
    <w:rsid w:val="00573B10"/>
    <w:rsid w:val="00580480"/>
    <w:rsid w:val="00581B37"/>
    <w:rsid w:val="00581D23"/>
    <w:rsid w:val="00582FEB"/>
    <w:rsid w:val="005839C9"/>
    <w:rsid w:val="00590C85"/>
    <w:rsid w:val="00594E72"/>
    <w:rsid w:val="005A4323"/>
    <w:rsid w:val="005A5353"/>
    <w:rsid w:val="005B072B"/>
    <w:rsid w:val="005B3009"/>
    <w:rsid w:val="005B7E49"/>
    <w:rsid w:val="005D678D"/>
    <w:rsid w:val="005E2D71"/>
    <w:rsid w:val="005F58C9"/>
    <w:rsid w:val="0062343D"/>
    <w:rsid w:val="00624252"/>
    <w:rsid w:val="00647D28"/>
    <w:rsid w:val="00651397"/>
    <w:rsid w:val="00651B3E"/>
    <w:rsid w:val="0065673C"/>
    <w:rsid w:val="006574AE"/>
    <w:rsid w:val="00686FA9"/>
    <w:rsid w:val="006A478C"/>
    <w:rsid w:val="006B0464"/>
    <w:rsid w:val="006E17B1"/>
    <w:rsid w:val="006F12B7"/>
    <w:rsid w:val="00716D7F"/>
    <w:rsid w:val="00722FC6"/>
    <w:rsid w:val="0073264C"/>
    <w:rsid w:val="00734AD9"/>
    <w:rsid w:val="00751F23"/>
    <w:rsid w:val="00755ADF"/>
    <w:rsid w:val="0076681E"/>
    <w:rsid w:val="00767510"/>
    <w:rsid w:val="00795368"/>
    <w:rsid w:val="007B119D"/>
    <w:rsid w:val="007B1FC2"/>
    <w:rsid w:val="007C49CC"/>
    <w:rsid w:val="007C6E60"/>
    <w:rsid w:val="007D1FC9"/>
    <w:rsid w:val="007D76CD"/>
    <w:rsid w:val="007F1A68"/>
    <w:rsid w:val="0080537C"/>
    <w:rsid w:val="00807EBA"/>
    <w:rsid w:val="00823389"/>
    <w:rsid w:val="0082608C"/>
    <w:rsid w:val="008263BC"/>
    <w:rsid w:val="00831A3C"/>
    <w:rsid w:val="00834F19"/>
    <w:rsid w:val="00837178"/>
    <w:rsid w:val="0084519E"/>
    <w:rsid w:val="00847E3A"/>
    <w:rsid w:val="008504A0"/>
    <w:rsid w:val="00853387"/>
    <w:rsid w:val="008616F4"/>
    <w:rsid w:val="00873FDD"/>
    <w:rsid w:val="00876501"/>
    <w:rsid w:val="00882C0E"/>
    <w:rsid w:val="00890821"/>
    <w:rsid w:val="008A0125"/>
    <w:rsid w:val="008A4F21"/>
    <w:rsid w:val="008A6A49"/>
    <w:rsid w:val="008B16D2"/>
    <w:rsid w:val="008B5342"/>
    <w:rsid w:val="008C2E0F"/>
    <w:rsid w:val="008C3DF6"/>
    <w:rsid w:val="008D3B7E"/>
    <w:rsid w:val="008E7D03"/>
    <w:rsid w:val="008F332A"/>
    <w:rsid w:val="008F497A"/>
    <w:rsid w:val="0090009A"/>
    <w:rsid w:val="00901EA6"/>
    <w:rsid w:val="00901F25"/>
    <w:rsid w:val="00906CF5"/>
    <w:rsid w:val="009137D7"/>
    <w:rsid w:val="00914CBE"/>
    <w:rsid w:val="009236DE"/>
    <w:rsid w:val="00926FE7"/>
    <w:rsid w:val="00941EAB"/>
    <w:rsid w:val="00942822"/>
    <w:rsid w:val="00942EFE"/>
    <w:rsid w:val="009440D2"/>
    <w:rsid w:val="00944EBD"/>
    <w:rsid w:val="00955477"/>
    <w:rsid w:val="009820CF"/>
    <w:rsid w:val="0098337D"/>
    <w:rsid w:val="009843F4"/>
    <w:rsid w:val="009921DE"/>
    <w:rsid w:val="009A6205"/>
    <w:rsid w:val="009B45D2"/>
    <w:rsid w:val="009D4F48"/>
    <w:rsid w:val="009E0EFB"/>
    <w:rsid w:val="009E79D0"/>
    <w:rsid w:val="00A031D5"/>
    <w:rsid w:val="00A14801"/>
    <w:rsid w:val="00A14B64"/>
    <w:rsid w:val="00A23870"/>
    <w:rsid w:val="00A24016"/>
    <w:rsid w:val="00A300F4"/>
    <w:rsid w:val="00A355B4"/>
    <w:rsid w:val="00A400B1"/>
    <w:rsid w:val="00A45305"/>
    <w:rsid w:val="00A5758B"/>
    <w:rsid w:val="00A861AB"/>
    <w:rsid w:val="00AA4D1B"/>
    <w:rsid w:val="00AC0CF6"/>
    <w:rsid w:val="00AC598C"/>
    <w:rsid w:val="00AD3938"/>
    <w:rsid w:val="00AE03FC"/>
    <w:rsid w:val="00AE11A0"/>
    <w:rsid w:val="00AE6DE5"/>
    <w:rsid w:val="00AF2926"/>
    <w:rsid w:val="00B01CB5"/>
    <w:rsid w:val="00B17171"/>
    <w:rsid w:val="00B27E64"/>
    <w:rsid w:val="00B31F94"/>
    <w:rsid w:val="00B42251"/>
    <w:rsid w:val="00B43798"/>
    <w:rsid w:val="00B6072A"/>
    <w:rsid w:val="00B60B4E"/>
    <w:rsid w:val="00B70FF7"/>
    <w:rsid w:val="00B71CFB"/>
    <w:rsid w:val="00B76A8E"/>
    <w:rsid w:val="00B819D6"/>
    <w:rsid w:val="00B831B5"/>
    <w:rsid w:val="00B8699F"/>
    <w:rsid w:val="00B91800"/>
    <w:rsid w:val="00B95F63"/>
    <w:rsid w:val="00BB1CB4"/>
    <w:rsid w:val="00BB5CA9"/>
    <w:rsid w:val="00BB7C38"/>
    <w:rsid w:val="00BD3902"/>
    <w:rsid w:val="00BD4F3F"/>
    <w:rsid w:val="00BD533D"/>
    <w:rsid w:val="00BD6408"/>
    <w:rsid w:val="00BD7828"/>
    <w:rsid w:val="00BD7B34"/>
    <w:rsid w:val="00BE25EE"/>
    <w:rsid w:val="00C05770"/>
    <w:rsid w:val="00C14258"/>
    <w:rsid w:val="00C173F4"/>
    <w:rsid w:val="00C17669"/>
    <w:rsid w:val="00C20E11"/>
    <w:rsid w:val="00C36A3C"/>
    <w:rsid w:val="00C44D68"/>
    <w:rsid w:val="00C51963"/>
    <w:rsid w:val="00C62DD0"/>
    <w:rsid w:val="00C70740"/>
    <w:rsid w:val="00C70CAA"/>
    <w:rsid w:val="00C7366D"/>
    <w:rsid w:val="00C86581"/>
    <w:rsid w:val="00CA049B"/>
    <w:rsid w:val="00CA4C47"/>
    <w:rsid w:val="00CC7F06"/>
    <w:rsid w:val="00CD0B86"/>
    <w:rsid w:val="00D008EA"/>
    <w:rsid w:val="00D106B9"/>
    <w:rsid w:val="00D15E9D"/>
    <w:rsid w:val="00D265FD"/>
    <w:rsid w:val="00D31B51"/>
    <w:rsid w:val="00D364EB"/>
    <w:rsid w:val="00D366D1"/>
    <w:rsid w:val="00D76E4C"/>
    <w:rsid w:val="00D97593"/>
    <w:rsid w:val="00DA47F1"/>
    <w:rsid w:val="00DC6F7F"/>
    <w:rsid w:val="00DD6CEE"/>
    <w:rsid w:val="00DE0BD5"/>
    <w:rsid w:val="00DE5BB6"/>
    <w:rsid w:val="00DF3550"/>
    <w:rsid w:val="00E008D8"/>
    <w:rsid w:val="00E016E9"/>
    <w:rsid w:val="00E02B08"/>
    <w:rsid w:val="00E107EF"/>
    <w:rsid w:val="00E16822"/>
    <w:rsid w:val="00E221D7"/>
    <w:rsid w:val="00E30C14"/>
    <w:rsid w:val="00E439E7"/>
    <w:rsid w:val="00E77097"/>
    <w:rsid w:val="00E77773"/>
    <w:rsid w:val="00E83AEC"/>
    <w:rsid w:val="00E91FE3"/>
    <w:rsid w:val="00EA2807"/>
    <w:rsid w:val="00EC0483"/>
    <w:rsid w:val="00EC32C5"/>
    <w:rsid w:val="00ED276F"/>
    <w:rsid w:val="00EF2DE3"/>
    <w:rsid w:val="00EF3BE8"/>
    <w:rsid w:val="00F022DA"/>
    <w:rsid w:val="00F1248E"/>
    <w:rsid w:val="00F14A58"/>
    <w:rsid w:val="00F20DE3"/>
    <w:rsid w:val="00F31D66"/>
    <w:rsid w:val="00F45C6D"/>
    <w:rsid w:val="00F502F8"/>
    <w:rsid w:val="00F638F6"/>
    <w:rsid w:val="00F6695A"/>
    <w:rsid w:val="00F83C8C"/>
    <w:rsid w:val="00F928F3"/>
    <w:rsid w:val="00FC31F8"/>
    <w:rsid w:val="00FE018D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49595B"/>
  <w15:chartTrackingRefBased/>
  <w15:docId w15:val="{0FDBC72B-2906-4059-84FC-84F678C4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D68"/>
    <w:pPr>
      <w:widowControl w:val="0"/>
    </w:pPr>
    <w:rPr>
      <w:rFonts w:ascii="Arial" w:hAnsi="Arial"/>
      <w:snapToGrid w:val="0"/>
    </w:rPr>
  </w:style>
  <w:style w:type="paragraph" w:styleId="Overskrift1">
    <w:name w:val="heading 1"/>
    <w:basedOn w:val="Normal"/>
    <w:next w:val="Normal"/>
    <w:qFormat/>
    <w:rsid w:val="00050076"/>
    <w:pPr>
      <w:keepNext/>
      <w:widowControl/>
      <w:tabs>
        <w:tab w:val="left" w:pos="567"/>
      </w:tabs>
      <w:spacing w:before="240" w:after="240"/>
      <w:outlineLvl w:val="0"/>
    </w:pPr>
    <w:rPr>
      <w:b/>
      <w:snapToGrid/>
      <w:kern w:val="28"/>
    </w:rPr>
  </w:style>
  <w:style w:type="paragraph" w:styleId="Overskrift2">
    <w:name w:val="heading 2"/>
    <w:basedOn w:val="Normal"/>
    <w:next w:val="Normal"/>
    <w:qFormat/>
    <w:rsid w:val="00D76E4C"/>
    <w:pPr>
      <w:keepNext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i/>
      <w:sz w:val="40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i/>
      <w:sz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ed">
    <w:name w:val="Fed"/>
    <w:basedOn w:val="Overskrift1"/>
    <w:rsid w:val="00050076"/>
    <w:pPr>
      <w:spacing w:before="200" w:after="0"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Indholdsfortegnelse1">
    <w:name w:val="toc 1"/>
    <w:basedOn w:val="Overskrift1"/>
    <w:next w:val="Normal"/>
    <w:autoRedefine/>
    <w:semiHidden/>
    <w:pPr>
      <w:keepNext w:val="0"/>
      <w:tabs>
        <w:tab w:val="clear" w:pos="567"/>
      </w:tabs>
      <w:spacing w:after="120"/>
      <w:outlineLvl w:val="9"/>
    </w:pPr>
    <w:rPr>
      <w:rFonts w:ascii="Times New Roman" w:hAnsi="Times New Roman"/>
      <w:spacing w:val="-5"/>
      <w:kern w:val="0"/>
    </w:rPr>
  </w:style>
  <w:style w:type="paragraph" w:styleId="Dokumentoversigt">
    <w:name w:val="Document Map"/>
    <w:basedOn w:val="Normal"/>
    <w:semiHidden/>
    <w:rsid w:val="000A0CCF"/>
    <w:pPr>
      <w:shd w:val="clear" w:color="auto" w:fill="000080"/>
    </w:pPr>
    <w:rPr>
      <w:rFonts w:ascii="Tahoma" w:hAnsi="Tahoma" w:cs="Tahoma"/>
    </w:rPr>
  </w:style>
  <w:style w:type="paragraph" w:styleId="Markeringsbobletekst">
    <w:name w:val="Balloon Text"/>
    <w:basedOn w:val="Normal"/>
    <w:semiHidden/>
    <w:rsid w:val="00C70740"/>
    <w:rPr>
      <w:rFonts w:ascii="Tahoma" w:hAnsi="Tahoma" w:cs="Tahoma"/>
      <w:sz w:val="16"/>
      <w:szCs w:val="16"/>
    </w:rPr>
  </w:style>
  <w:style w:type="character" w:styleId="Kommentarhenvisning">
    <w:name w:val="annotation reference"/>
    <w:semiHidden/>
    <w:rsid w:val="00DD6CEE"/>
    <w:rPr>
      <w:sz w:val="16"/>
      <w:szCs w:val="16"/>
    </w:rPr>
  </w:style>
  <w:style w:type="paragraph" w:styleId="Kommentartekst">
    <w:name w:val="annotation text"/>
    <w:basedOn w:val="Normal"/>
    <w:semiHidden/>
    <w:rsid w:val="00DD6CEE"/>
  </w:style>
  <w:style w:type="paragraph" w:styleId="Kommentaremne">
    <w:name w:val="annotation subject"/>
    <w:basedOn w:val="Kommentartekst"/>
    <w:next w:val="Kommentartekst"/>
    <w:semiHidden/>
    <w:rsid w:val="00DD6CEE"/>
    <w:rPr>
      <w:b/>
      <w:bCs/>
    </w:rPr>
  </w:style>
  <w:style w:type="paragraph" w:styleId="Sidefod">
    <w:name w:val="footer"/>
    <w:basedOn w:val="Normal"/>
    <w:rsid w:val="00E91FE3"/>
    <w:pPr>
      <w:tabs>
        <w:tab w:val="center" w:pos="4819"/>
        <w:tab w:val="right" w:pos="9638"/>
      </w:tabs>
    </w:pPr>
  </w:style>
  <w:style w:type="character" w:styleId="Hyperlink">
    <w:name w:val="Hyperlink"/>
    <w:rsid w:val="00A14B64"/>
    <w:rPr>
      <w:color w:val="0000FF"/>
      <w:u w:val="single"/>
    </w:rPr>
  </w:style>
  <w:style w:type="table" w:styleId="Tabel-Gitter">
    <w:name w:val="Table Grid"/>
    <w:basedOn w:val="Tabel-Normal"/>
    <w:rsid w:val="00657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98337D"/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fy@teknologisk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ancert.dk/uk/gdpr/privacy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ncert.dk/uk/regulations/general-term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ancert\BASE\Andre%20skabeloner\Dancert\Bestemmelser%20og%20bilag%20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AB598-7DBB-4374-9C80-7D162A46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Bestemmelser og bilag .dot</Template>
  <TotalTime>1</TotalTime>
  <Pages>4</Pages>
  <Words>752</Words>
  <Characters>4590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DTI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Linda Gertz</dc:creator>
  <cp:keywords/>
  <cp:lastModifiedBy>Pernille Lundgreen</cp:lastModifiedBy>
  <cp:revision>2</cp:revision>
  <cp:lastPrinted>2018-03-19T12:35:00Z</cp:lastPrinted>
  <dcterms:created xsi:type="dcterms:W3CDTF">2023-11-30T12:56:00Z</dcterms:created>
  <dcterms:modified xsi:type="dcterms:W3CDTF">2023-11-30T12:56:00Z</dcterms:modified>
</cp:coreProperties>
</file>